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C65FA" w14:textId="77777777" w:rsidR="00D077E9" w:rsidRDefault="00AB02A7" w:rsidP="00D70D02">
      <w:pPr>
        <w:rPr>
          <w:noProof/>
        </w:rPr>
      </w:pPr>
      <w:r>
        <w:rPr>
          <w:noProof/>
          <w:lang w:eastAsia="nb-NO"/>
        </w:rPr>
        <mc:AlternateContent>
          <mc:Choice Requires="wps">
            <w:drawing>
              <wp:anchor distT="0" distB="0" distL="114300" distR="114300" simplePos="0" relativeHeight="251660288" behindDoc="1" locked="0" layoutInCell="1" allowOverlap="1" wp14:anchorId="193C6699" wp14:editId="193C669A">
                <wp:simplePos x="0" y="0"/>
                <wp:positionH relativeFrom="column">
                  <wp:posOffset>-202474</wp:posOffset>
                </wp:positionH>
                <wp:positionV relativeFrom="page">
                  <wp:posOffset>938150</wp:posOffset>
                </wp:positionV>
                <wp:extent cx="3938905" cy="8657111"/>
                <wp:effectExtent l="0" t="0" r="4445" b="0"/>
                <wp:wrapNone/>
                <wp:docPr id="3" name="Rektangel 3" descr="hvitt rektangel for tekst på forsid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A723" id="Rektangel 3" o:spid="_x0000_s1026" alt="hvitt rektangel for tekst på forsid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ckPklHsCAABf&#10;BQAADgAAAAAAAAAAAAAAAAAuAgAAZHJzL2Uyb0RvYy54bWxQSwECLQAUAAYACAAAACEAqUTT0uAA&#10;AAAMAQAADwAAAAAAAAAAAAAAAADVBAAAZHJzL2Rvd25yZXYueG1sUEsFBgAAAAAEAAQA8wAAAOIF&#10;A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193C65FD" w14:textId="77777777" w:rsidTr="00AB02A7">
        <w:trPr>
          <w:trHeight w:val="1894"/>
        </w:trPr>
        <w:tc>
          <w:tcPr>
            <w:tcW w:w="5580" w:type="dxa"/>
            <w:tcBorders>
              <w:top w:val="nil"/>
              <w:left w:val="nil"/>
              <w:bottom w:val="nil"/>
              <w:right w:val="nil"/>
            </w:tcBorders>
          </w:tcPr>
          <w:p w14:paraId="193C65FB" w14:textId="77777777" w:rsidR="00D077E9" w:rsidRDefault="00D077E9" w:rsidP="00AB02A7">
            <w:pPr>
              <w:rPr>
                <w:noProof/>
              </w:rPr>
            </w:pPr>
            <w:r>
              <w:rPr>
                <w:noProof/>
                <w:lang w:eastAsia="nb-NO"/>
              </w:rPr>
              <mc:AlternateContent>
                <mc:Choice Requires="wps">
                  <w:drawing>
                    <wp:inline distT="0" distB="0" distL="0" distR="0" wp14:anchorId="193C669B" wp14:editId="193C669C">
                      <wp:extent cx="3528695" cy="1210614"/>
                      <wp:effectExtent l="0" t="0" r="0" b="0"/>
                      <wp:docPr id="8" name="Tekstboks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193C66B2" w14:textId="77777777" w:rsidR="00D077E9" w:rsidRPr="00A23574" w:rsidRDefault="00D077E9" w:rsidP="00D077E9">
                                  <w:pPr>
                                    <w:pStyle w:val="Tittel"/>
                                    <w:rPr>
                                      <w:sz w:val="48"/>
                                      <w:szCs w:val="62"/>
                                      <w:lang w:bidi="nb-NO"/>
                                    </w:rPr>
                                  </w:pPr>
                                  <w:r w:rsidRPr="00A23574">
                                    <w:rPr>
                                      <w:sz w:val="48"/>
                                      <w:szCs w:val="62"/>
                                      <w:lang w:bidi="nb-NO"/>
                                    </w:rPr>
                                    <w:t>R</w:t>
                                  </w:r>
                                  <w:r w:rsidR="003924DD" w:rsidRPr="00A23574">
                                    <w:rPr>
                                      <w:sz w:val="48"/>
                                      <w:szCs w:val="62"/>
                                      <w:lang w:bidi="nb-NO"/>
                                    </w:rPr>
                                    <w:t xml:space="preserve">eferat </w:t>
                                  </w:r>
                                </w:p>
                                <w:p w14:paraId="193C66B3" w14:textId="77777777" w:rsidR="00D077E9" w:rsidRDefault="003924DD" w:rsidP="003924DD">
                                  <w:pPr>
                                    <w:pStyle w:val="Tittel"/>
                                    <w:rPr>
                                      <w:sz w:val="36"/>
                                      <w:szCs w:val="62"/>
                                      <w:lang w:bidi="nb-NO"/>
                                    </w:rPr>
                                  </w:pPr>
                                  <w:r w:rsidRPr="003924DD">
                                    <w:rPr>
                                      <w:sz w:val="36"/>
                                      <w:szCs w:val="62"/>
                                      <w:lang w:bidi="nb-NO"/>
                                    </w:rPr>
                                    <w:t>FAU-møte</w:t>
                                  </w:r>
                                </w:p>
                                <w:p w14:paraId="193C66B4" w14:textId="2BE415F9" w:rsidR="003924DD" w:rsidRPr="005620FA" w:rsidRDefault="001565C0" w:rsidP="003924DD">
                                  <w:pPr>
                                    <w:pStyle w:val="Tittel"/>
                                    <w:rPr>
                                      <w:sz w:val="62"/>
                                      <w:szCs w:val="62"/>
                                    </w:rPr>
                                  </w:pPr>
                                  <w:r>
                                    <w:rPr>
                                      <w:sz w:val="36"/>
                                      <w:szCs w:val="62"/>
                                      <w:lang w:bidi="nb-NO"/>
                                    </w:rPr>
                                    <w:t>28</w:t>
                                  </w:r>
                                  <w:r w:rsidR="00C31547">
                                    <w:rPr>
                                      <w:sz w:val="36"/>
                                      <w:szCs w:val="62"/>
                                      <w:lang w:bidi="nb-NO"/>
                                    </w:rPr>
                                    <w:t>.</w:t>
                                  </w:r>
                                  <w:r>
                                    <w:rPr>
                                      <w:sz w:val="36"/>
                                      <w:szCs w:val="62"/>
                                      <w:lang w:bidi="nb-NO"/>
                                    </w:rPr>
                                    <w:t>mai</w:t>
                                  </w:r>
                                  <w:r w:rsidR="003429F9">
                                    <w:rPr>
                                      <w:sz w:val="36"/>
                                      <w:szCs w:val="62"/>
                                      <w:lang w:bidi="nb-NO"/>
                                    </w:rPr>
                                    <w:t xml:space="preserve"> 202</w:t>
                                  </w:r>
                                  <w:r w:rsidR="008F5544">
                                    <w:rPr>
                                      <w:sz w:val="36"/>
                                      <w:szCs w:val="62"/>
                                      <w:lang w:bidi="nb-NO"/>
                                    </w:rPr>
                                    <w:t>4</w:t>
                                  </w:r>
                                  <w:r w:rsidR="003924DD">
                                    <w:rPr>
                                      <w:sz w:val="36"/>
                                      <w:szCs w:val="62"/>
                                      <w:lang w:bidi="nb-N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3C669B" id="_x0000_t202" coordsize="21600,21600" o:spt="202" path="m,l,21600r21600,l21600,xe">
                      <v:stroke joinstyle="miter"/>
                      <v:path gradientshapeok="t" o:connecttype="rect"/>
                    </v:shapetype>
                    <v:shape id="Tekstboks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OlGQIAAC0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" filled="f" stroked="f" strokeweight=".5pt">
                      <v:textbox>
                        <w:txbxContent>
                          <w:p w14:paraId="193C66B2" w14:textId="77777777" w:rsidR="00D077E9" w:rsidRPr="00A23574" w:rsidRDefault="00D077E9" w:rsidP="00D077E9">
                            <w:pPr>
                              <w:pStyle w:val="Title"/>
                              <w:rPr>
                                <w:sz w:val="48"/>
                                <w:szCs w:val="62"/>
                                <w:lang w:bidi="nb-NO"/>
                              </w:rPr>
                            </w:pPr>
                            <w:r w:rsidRPr="00A23574">
                              <w:rPr>
                                <w:sz w:val="48"/>
                                <w:szCs w:val="62"/>
                                <w:lang w:bidi="nb-NO"/>
                              </w:rPr>
                              <w:t>R</w:t>
                            </w:r>
                            <w:r w:rsidR="003924DD" w:rsidRPr="00A23574">
                              <w:rPr>
                                <w:sz w:val="48"/>
                                <w:szCs w:val="62"/>
                                <w:lang w:bidi="nb-NO"/>
                              </w:rPr>
                              <w:t xml:space="preserve">eferat </w:t>
                            </w:r>
                          </w:p>
                          <w:p w14:paraId="193C66B3" w14:textId="77777777" w:rsidR="00D077E9" w:rsidRDefault="003924DD" w:rsidP="003924DD">
                            <w:pPr>
                              <w:pStyle w:val="Title"/>
                              <w:rPr>
                                <w:sz w:val="36"/>
                                <w:szCs w:val="62"/>
                                <w:lang w:bidi="nb-NO"/>
                              </w:rPr>
                            </w:pPr>
                            <w:r w:rsidRPr="003924DD">
                              <w:rPr>
                                <w:sz w:val="36"/>
                                <w:szCs w:val="62"/>
                                <w:lang w:bidi="nb-NO"/>
                              </w:rPr>
                              <w:t>FAU-møte</w:t>
                            </w:r>
                          </w:p>
                          <w:p w14:paraId="193C66B4" w14:textId="2BE415F9" w:rsidR="003924DD" w:rsidRPr="005620FA" w:rsidRDefault="001565C0" w:rsidP="003924DD">
                            <w:pPr>
                              <w:pStyle w:val="Title"/>
                              <w:rPr>
                                <w:sz w:val="62"/>
                                <w:szCs w:val="62"/>
                              </w:rPr>
                            </w:pPr>
                            <w:r>
                              <w:rPr>
                                <w:sz w:val="36"/>
                                <w:szCs w:val="62"/>
                                <w:lang w:bidi="nb-NO"/>
                              </w:rPr>
                              <w:t>28</w:t>
                            </w:r>
                            <w:r w:rsidR="00C31547">
                              <w:rPr>
                                <w:sz w:val="36"/>
                                <w:szCs w:val="62"/>
                                <w:lang w:bidi="nb-NO"/>
                              </w:rPr>
                              <w:t>.</w:t>
                            </w:r>
                            <w:r>
                              <w:rPr>
                                <w:sz w:val="36"/>
                                <w:szCs w:val="62"/>
                                <w:lang w:bidi="nb-NO"/>
                              </w:rPr>
                              <w:t>mai</w:t>
                            </w:r>
                            <w:r w:rsidR="003429F9">
                              <w:rPr>
                                <w:sz w:val="36"/>
                                <w:szCs w:val="62"/>
                                <w:lang w:bidi="nb-NO"/>
                              </w:rPr>
                              <w:t xml:space="preserve"> 202</w:t>
                            </w:r>
                            <w:r w:rsidR="008F5544">
                              <w:rPr>
                                <w:sz w:val="36"/>
                                <w:szCs w:val="62"/>
                                <w:lang w:bidi="nb-NO"/>
                              </w:rPr>
                              <w:t>4</w:t>
                            </w:r>
                            <w:r w:rsidR="003924DD">
                              <w:rPr>
                                <w:sz w:val="36"/>
                                <w:szCs w:val="62"/>
                                <w:lang w:bidi="nb-NO"/>
                              </w:rPr>
                              <w:t xml:space="preserve"> </w:t>
                            </w:r>
                          </w:p>
                        </w:txbxContent>
                      </v:textbox>
                      <w10:anchorlock/>
                    </v:shape>
                  </w:pict>
                </mc:Fallback>
              </mc:AlternateContent>
            </w:r>
          </w:p>
          <w:p w14:paraId="193C65FC" w14:textId="77777777" w:rsidR="00D077E9" w:rsidRDefault="00D077E9" w:rsidP="00AB02A7">
            <w:pPr>
              <w:rPr>
                <w:noProof/>
              </w:rPr>
            </w:pPr>
            <w:r>
              <w:rPr>
                <w:noProof/>
                <w:lang w:eastAsia="nb-NO"/>
              </w:rPr>
              <mc:AlternateContent>
                <mc:Choice Requires="wps">
                  <w:drawing>
                    <wp:inline distT="0" distB="0" distL="0" distR="0" wp14:anchorId="193C669D" wp14:editId="193C669E">
                      <wp:extent cx="1390918" cy="0"/>
                      <wp:effectExtent l="0" t="19050" r="19050" b="19050"/>
                      <wp:docPr id="5" name="Rett linje 5" descr="delelinje for tekst"/>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412CE3" id="Rett linje 5"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" strokecolor="#082a75 [3215]" strokeweight="3pt">
                      <w10:anchorlock/>
                    </v:line>
                  </w:pict>
                </mc:Fallback>
              </mc:AlternateContent>
            </w:r>
          </w:p>
        </w:tc>
      </w:tr>
      <w:tr w:rsidR="00D077E9" w14:paraId="193C65FF" w14:textId="77777777" w:rsidTr="00AB02A7">
        <w:trPr>
          <w:trHeight w:val="8135"/>
        </w:trPr>
        <w:tc>
          <w:tcPr>
            <w:tcW w:w="5580" w:type="dxa"/>
            <w:tcBorders>
              <w:top w:val="nil"/>
              <w:left w:val="nil"/>
              <w:bottom w:val="nil"/>
              <w:right w:val="nil"/>
            </w:tcBorders>
          </w:tcPr>
          <w:p w14:paraId="193C65FE" w14:textId="77777777" w:rsidR="00D077E9" w:rsidRDefault="00D077E9" w:rsidP="00AB02A7">
            <w:pPr>
              <w:rPr>
                <w:noProof/>
              </w:rPr>
            </w:pPr>
          </w:p>
        </w:tc>
      </w:tr>
      <w:tr w:rsidR="00D077E9" w14:paraId="193C6607" w14:textId="77777777" w:rsidTr="00AB02A7">
        <w:trPr>
          <w:trHeight w:val="2438"/>
        </w:trPr>
        <w:tc>
          <w:tcPr>
            <w:tcW w:w="5580" w:type="dxa"/>
            <w:tcBorders>
              <w:top w:val="nil"/>
              <w:left w:val="nil"/>
              <w:bottom w:val="nil"/>
              <w:right w:val="nil"/>
            </w:tcBorders>
          </w:tcPr>
          <w:sdt>
            <w:sdtPr>
              <w:rPr>
                <w:noProof/>
              </w:rPr>
              <w:id w:val="1080870105"/>
              <w:placeholder>
                <w:docPart w:val="C1D1C81B5FD04064BBC9FD10937581AD"/>
              </w:placeholder>
              <w15:appearance w15:val="hidden"/>
            </w:sdtPr>
            <w:sdtContent>
              <w:p w14:paraId="193C6600" w14:textId="77777777" w:rsidR="00D077E9" w:rsidRDefault="003924DD" w:rsidP="00AB02A7">
                <w:pPr>
                  <w:rPr>
                    <w:noProof/>
                  </w:rPr>
                </w:pPr>
                <w:r>
                  <w:rPr>
                    <w:rStyle w:val="UndertittelTegn"/>
                    <w:b w:val="0"/>
                    <w:lang w:bidi="nb-NO"/>
                  </w:rPr>
                  <w:t>F</w:t>
                </w:r>
                <w:r>
                  <w:rPr>
                    <w:rStyle w:val="UndertittelTegn"/>
                  </w:rPr>
                  <w:t xml:space="preserve">AU </w:t>
                </w:r>
              </w:p>
            </w:sdtContent>
          </w:sdt>
          <w:p w14:paraId="193C6601" w14:textId="77777777" w:rsidR="00D077E9" w:rsidRDefault="00D077E9" w:rsidP="00AB02A7">
            <w:pPr>
              <w:rPr>
                <w:noProof/>
                <w:sz w:val="10"/>
                <w:szCs w:val="10"/>
              </w:rPr>
            </w:pPr>
            <w:r w:rsidRPr="00D86945">
              <w:rPr>
                <w:noProof/>
                <w:sz w:val="10"/>
                <w:szCs w:val="10"/>
                <w:lang w:eastAsia="nb-NO"/>
              </w:rPr>
              <mc:AlternateContent>
                <mc:Choice Requires="wps">
                  <w:drawing>
                    <wp:inline distT="0" distB="0" distL="0" distR="0" wp14:anchorId="193C669F" wp14:editId="193C66A0">
                      <wp:extent cx="1493949" cy="0"/>
                      <wp:effectExtent l="0" t="19050" r="30480" b="19050"/>
                      <wp:docPr id="6" name="Rett linje 6" descr="delelinje for tekst"/>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1C15F2" id="Rett linje 6"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082a75 [3215]" strokeweight="3pt">
                      <w10:anchorlock/>
                    </v:line>
                  </w:pict>
                </mc:Fallback>
              </mc:AlternateContent>
            </w:r>
          </w:p>
          <w:p w14:paraId="193C6602" w14:textId="77777777" w:rsidR="00D077E9" w:rsidRDefault="00D077E9" w:rsidP="00AB02A7">
            <w:pPr>
              <w:rPr>
                <w:noProof/>
                <w:sz w:val="10"/>
                <w:szCs w:val="10"/>
              </w:rPr>
            </w:pPr>
          </w:p>
          <w:p w14:paraId="193C6603" w14:textId="77777777" w:rsidR="00D077E9" w:rsidRDefault="00D077E9" w:rsidP="00AB02A7">
            <w:pPr>
              <w:rPr>
                <w:noProof/>
                <w:sz w:val="10"/>
                <w:szCs w:val="10"/>
              </w:rPr>
            </w:pPr>
          </w:p>
          <w:p w14:paraId="193C6604" w14:textId="77777777" w:rsidR="00D077E9" w:rsidRDefault="00000000" w:rsidP="00AB02A7">
            <w:pPr>
              <w:rPr>
                <w:noProof/>
              </w:rPr>
            </w:pPr>
            <w:sdt>
              <w:sdtPr>
                <w:rPr>
                  <w:noProof/>
                </w:rPr>
                <w:id w:val="-1740469667"/>
                <w:placeholder>
                  <w:docPart w:val="A6FEC2C40B6D40F0A0EB8DD0B8DE3B40"/>
                </w:placeholder>
                <w15:appearance w15:val="hidden"/>
              </w:sdtPr>
              <w:sdtContent>
                <w:r w:rsidR="003924DD">
                  <w:rPr>
                    <w:noProof/>
                  </w:rPr>
                  <w:t xml:space="preserve">Lundehaugen ungdomsskole </w:t>
                </w:r>
              </w:sdtContent>
            </w:sdt>
          </w:p>
          <w:p w14:paraId="193C6605" w14:textId="421D4B60" w:rsidR="00D077E9" w:rsidRDefault="003924DD" w:rsidP="00AB02A7">
            <w:pPr>
              <w:rPr>
                <w:noProof/>
              </w:rPr>
            </w:pPr>
            <w:r w:rsidRPr="003924DD">
              <w:rPr>
                <w:noProof/>
                <w:lang w:eastAsia="nb-NO"/>
              </w:rPr>
              <w:drawing>
                <wp:anchor distT="0" distB="0" distL="114300" distR="114300" simplePos="0" relativeHeight="251662336" behindDoc="0" locked="0" layoutInCell="1" allowOverlap="1" wp14:anchorId="193C66A1" wp14:editId="193C66A2">
                  <wp:simplePos x="0" y="0"/>
                  <wp:positionH relativeFrom="page">
                    <wp:posOffset>2988310</wp:posOffset>
                  </wp:positionH>
                  <wp:positionV relativeFrom="margin">
                    <wp:posOffset>1027430</wp:posOffset>
                  </wp:positionV>
                  <wp:extent cx="554990" cy="714375"/>
                  <wp:effectExtent l="0" t="0" r="0"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4990" cy="714375"/>
                          </a:xfrm>
                          <a:prstGeom prst="rect">
                            <a:avLst/>
                          </a:prstGeom>
                        </pic:spPr>
                      </pic:pic>
                    </a:graphicData>
                  </a:graphic>
                  <wp14:sizeRelH relativeFrom="margin">
                    <wp14:pctWidth>0</wp14:pctWidth>
                  </wp14:sizeRelH>
                  <wp14:sizeRelV relativeFrom="margin">
                    <wp14:pctHeight>0</wp14:pctHeight>
                  </wp14:sizeRelV>
                </wp:anchor>
              </w:drawing>
            </w:r>
            <w:r w:rsidR="00A11873">
              <w:rPr>
                <w:noProof/>
                <w:lang w:bidi="nb-NO"/>
              </w:rPr>
              <w:t>Siv Iren Høili</w:t>
            </w:r>
            <w:r w:rsidR="006F0BED">
              <w:rPr>
                <w:noProof/>
                <w:lang w:bidi="nb-NO"/>
              </w:rPr>
              <w:t>,</w:t>
            </w:r>
            <w:r w:rsidR="00A11873">
              <w:rPr>
                <w:noProof/>
                <w:lang w:bidi="nb-NO"/>
              </w:rPr>
              <w:t xml:space="preserve"> sekretær i FAU,</w:t>
            </w:r>
            <w:r>
              <w:rPr>
                <w:noProof/>
                <w:lang w:bidi="nb-NO"/>
              </w:rPr>
              <w:t xml:space="preserve"> referent </w:t>
            </w:r>
          </w:p>
          <w:p w14:paraId="193C6606" w14:textId="77777777" w:rsidR="00D077E9" w:rsidRPr="00D86945" w:rsidRDefault="00D077E9" w:rsidP="00AB02A7">
            <w:pPr>
              <w:rPr>
                <w:noProof/>
                <w:sz w:val="10"/>
                <w:szCs w:val="10"/>
              </w:rPr>
            </w:pPr>
          </w:p>
        </w:tc>
      </w:tr>
    </w:tbl>
    <w:p w14:paraId="193C6608" w14:textId="77777777" w:rsidR="00D077E9" w:rsidRDefault="00AB02A7">
      <w:pPr>
        <w:spacing w:after="200"/>
        <w:rPr>
          <w:noProof/>
        </w:rPr>
      </w:pPr>
      <w:r>
        <w:rPr>
          <w:noProof/>
          <w:lang w:eastAsia="nb-NO"/>
        </w:rPr>
        <mc:AlternateContent>
          <mc:Choice Requires="wps">
            <w:drawing>
              <wp:anchor distT="0" distB="0" distL="114300" distR="114300" simplePos="0" relativeHeight="251659264" behindDoc="1" locked="0" layoutInCell="1" allowOverlap="1" wp14:anchorId="193C66A3" wp14:editId="193C66A4">
                <wp:simplePos x="0" y="0"/>
                <wp:positionH relativeFrom="column">
                  <wp:posOffset>-745490</wp:posOffset>
                </wp:positionH>
                <wp:positionV relativeFrom="page">
                  <wp:posOffset>6667500</wp:posOffset>
                </wp:positionV>
                <wp:extent cx="7760970" cy="4019550"/>
                <wp:effectExtent l="0" t="0" r="0" b="0"/>
                <wp:wrapNone/>
                <wp:docPr id="2" name="Rektangel 2" descr="farget rektangel"/>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D8F07" id="Rektangel 2" o:spid="_x0000_s1026" alt="farget rektangel"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" fillcolor="#04143a [1615]" stroked="f" strokeweight="2pt">
                <w10:wrap anchory="page"/>
              </v:rect>
            </w:pict>
          </mc:Fallback>
        </mc:AlternateContent>
      </w:r>
      <w:r w:rsidR="00D077E9">
        <w:rPr>
          <w:noProof/>
          <w:lang w:bidi="nb-NO"/>
        </w:rPr>
        <w:br w:type="page"/>
      </w:r>
    </w:p>
    <w:p w14:paraId="193C660A" w14:textId="08A5D7D7" w:rsidR="00AB02A7" w:rsidRPr="0051777C" w:rsidRDefault="003924DD" w:rsidP="0051777C">
      <w:pPr>
        <w:pStyle w:val="Overskrift1"/>
        <w:rPr>
          <w:noProof/>
          <w:sz w:val="40"/>
        </w:rPr>
      </w:pPr>
      <w:r>
        <w:rPr>
          <w:noProof/>
          <w:sz w:val="40"/>
          <w:lang w:bidi="nb-NO"/>
        </w:rPr>
        <w:lastRenderedPageBreak/>
        <w:t xml:space="preserve">Saksliste og referat </w:t>
      </w:r>
      <w:r w:rsidRPr="003924DD">
        <w:rPr>
          <w:noProof/>
          <w:sz w:val="40"/>
          <w:lang w:bidi="nb-NO"/>
        </w:rPr>
        <w:t xml:space="preserve"> </w:t>
      </w:r>
    </w:p>
    <w:p w14:paraId="193C660B" w14:textId="5CEC9FB7" w:rsidR="003924DD" w:rsidRPr="003924DD" w:rsidRDefault="708BD84F" w:rsidP="708BD84F">
      <w:pPr>
        <w:rPr>
          <w:noProof/>
          <w:color w:val="0F0D29" w:themeColor="text1"/>
          <w:sz w:val="22"/>
        </w:rPr>
      </w:pPr>
      <w:r w:rsidRPr="708BD84F">
        <w:rPr>
          <w:noProof/>
          <w:color w:val="0F0D29" w:themeColor="text1"/>
          <w:sz w:val="22"/>
        </w:rPr>
        <w:t xml:space="preserve">Tirsdag </w:t>
      </w:r>
      <w:r w:rsidR="001565C0">
        <w:rPr>
          <w:noProof/>
          <w:color w:val="0F0D29" w:themeColor="text1"/>
          <w:sz w:val="22"/>
        </w:rPr>
        <w:t>28</w:t>
      </w:r>
      <w:r w:rsidR="006F0BED">
        <w:rPr>
          <w:noProof/>
          <w:color w:val="0F0D29" w:themeColor="text1"/>
          <w:sz w:val="22"/>
        </w:rPr>
        <w:t>.</w:t>
      </w:r>
      <w:r w:rsidR="001565C0">
        <w:rPr>
          <w:noProof/>
          <w:color w:val="0F0D29" w:themeColor="text1"/>
          <w:sz w:val="22"/>
        </w:rPr>
        <w:t>mai</w:t>
      </w:r>
      <w:r w:rsidR="006F0BED">
        <w:rPr>
          <w:noProof/>
          <w:color w:val="0F0D29" w:themeColor="text1"/>
          <w:sz w:val="22"/>
        </w:rPr>
        <w:t xml:space="preserve"> 202</w:t>
      </w:r>
      <w:r w:rsidR="008F5544">
        <w:rPr>
          <w:noProof/>
          <w:color w:val="0F0D29" w:themeColor="text1"/>
          <w:sz w:val="22"/>
        </w:rPr>
        <w:t>4</w:t>
      </w:r>
    </w:p>
    <w:p w14:paraId="193C660C" w14:textId="490A888B" w:rsidR="003924DD" w:rsidRPr="003924DD" w:rsidRDefault="003924DD" w:rsidP="00DF027C">
      <w:pPr>
        <w:rPr>
          <w:noProof/>
          <w:color w:val="0F0D29" w:themeColor="text1"/>
          <w:sz w:val="22"/>
        </w:rPr>
      </w:pPr>
      <w:r w:rsidRPr="003924DD">
        <w:rPr>
          <w:noProof/>
          <w:color w:val="0F0D29" w:themeColor="text1"/>
          <w:sz w:val="22"/>
        </w:rPr>
        <w:t>1</w:t>
      </w:r>
      <w:r w:rsidR="00A61A42">
        <w:rPr>
          <w:noProof/>
          <w:color w:val="0F0D29" w:themeColor="text1"/>
          <w:sz w:val="22"/>
        </w:rPr>
        <w:t>8</w:t>
      </w:r>
      <w:r w:rsidRPr="003924DD">
        <w:rPr>
          <w:noProof/>
          <w:color w:val="0F0D29" w:themeColor="text1"/>
          <w:sz w:val="22"/>
        </w:rPr>
        <w:t>:</w:t>
      </w:r>
      <w:r w:rsidR="00835C79">
        <w:rPr>
          <w:noProof/>
          <w:color w:val="0F0D29" w:themeColor="text1"/>
          <w:sz w:val="22"/>
        </w:rPr>
        <w:t>3</w:t>
      </w:r>
      <w:r w:rsidRPr="003924DD">
        <w:rPr>
          <w:noProof/>
          <w:color w:val="0F0D29" w:themeColor="text1"/>
          <w:sz w:val="22"/>
        </w:rPr>
        <w:t xml:space="preserve">0 – </w:t>
      </w:r>
      <w:r w:rsidR="00A61A42">
        <w:rPr>
          <w:noProof/>
          <w:color w:val="0F0D29" w:themeColor="text1"/>
          <w:sz w:val="22"/>
        </w:rPr>
        <w:t>19</w:t>
      </w:r>
      <w:r w:rsidRPr="003924DD">
        <w:rPr>
          <w:noProof/>
          <w:color w:val="0F0D29" w:themeColor="text1"/>
          <w:sz w:val="22"/>
        </w:rPr>
        <w:t>:</w:t>
      </w:r>
      <w:r w:rsidR="00835C79">
        <w:rPr>
          <w:noProof/>
          <w:color w:val="0F0D29" w:themeColor="text1"/>
          <w:sz w:val="22"/>
        </w:rPr>
        <w:t>3</w:t>
      </w:r>
      <w:r w:rsidRPr="003924DD">
        <w:rPr>
          <w:noProof/>
          <w:color w:val="0F0D29" w:themeColor="text1"/>
          <w:sz w:val="22"/>
        </w:rPr>
        <w:t xml:space="preserve">0 </w:t>
      </w:r>
    </w:p>
    <w:p w14:paraId="193C660E" w14:textId="6F4B31FF" w:rsidR="003924DD" w:rsidRDefault="00785DFB" w:rsidP="00DF027C">
      <w:pPr>
        <w:rPr>
          <w:noProof/>
          <w:color w:val="0F0D29" w:themeColor="text1"/>
          <w:sz w:val="22"/>
        </w:rPr>
      </w:pPr>
      <w:r>
        <w:rPr>
          <w:noProof/>
          <w:color w:val="0F0D29" w:themeColor="text1"/>
          <w:sz w:val="22"/>
        </w:rPr>
        <w:t xml:space="preserve">Sted: </w:t>
      </w:r>
      <w:r w:rsidR="003924DD" w:rsidRPr="003924DD">
        <w:rPr>
          <w:noProof/>
          <w:color w:val="0F0D29" w:themeColor="text1"/>
          <w:sz w:val="22"/>
        </w:rPr>
        <w:t>Personalrommet på Lundehaugen ungdomsskole</w:t>
      </w:r>
    </w:p>
    <w:p w14:paraId="32C9E4AC" w14:textId="77777777" w:rsidR="00785DFB" w:rsidRPr="009D303D" w:rsidRDefault="00785DFB" w:rsidP="00DF027C">
      <w:pPr>
        <w:rPr>
          <w:noProof/>
          <w:color w:val="0F0D29" w:themeColor="text1"/>
          <w:sz w:val="22"/>
        </w:rPr>
      </w:pPr>
    </w:p>
    <w:p w14:paraId="193C660F" w14:textId="2774B0A5" w:rsidR="00026577" w:rsidRDefault="003924DD" w:rsidP="00DF027C">
      <w:pPr>
        <w:rPr>
          <w:noProof/>
        </w:rPr>
      </w:pPr>
      <w:r>
        <w:rPr>
          <w:noProof/>
        </w:rPr>
        <w:t>Deltakere</w:t>
      </w:r>
      <w:r w:rsidR="00E83678">
        <w:rPr>
          <w:noProof/>
        </w:rPr>
        <w:t xml:space="preserve"> (17 totalt)</w:t>
      </w:r>
    </w:p>
    <w:tbl>
      <w:tblPr>
        <w:tblStyle w:val="Tabellrutenett"/>
        <w:tblW w:w="10647" w:type="dxa"/>
        <w:tblLook w:val="04A0" w:firstRow="1" w:lastRow="0" w:firstColumn="1" w:lastColumn="0" w:noHBand="0" w:noVBand="1"/>
      </w:tblPr>
      <w:tblGrid>
        <w:gridCol w:w="1980"/>
        <w:gridCol w:w="2126"/>
        <w:gridCol w:w="1985"/>
        <w:gridCol w:w="2551"/>
        <w:gridCol w:w="1701"/>
        <w:gridCol w:w="304"/>
      </w:tblGrid>
      <w:tr w:rsidR="00A1278C" w:rsidRPr="00B002D5" w14:paraId="79B8D892" w14:textId="77777777" w:rsidTr="00781B20">
        <w:trPr>
          <w:trHeight w:val="165"/>
        </w:trPr>
        <w:tc>
          <w:tcPr>
            <w:tcW w:w="1980" w:type="dxa"/>
          </w:tcPr>
          <w:p w14:paraId="3219836A" w14:textId="77777777" w:rsidR="00A1278C" w:rsidRPr="00B002D5" w:rsidRDefault="00A1278C" w:rsidP="003E20E6">
            <w:pPr>
              <w:rPr>
                <w:noProof/>
                <w:color w:val="0F0D29" w:themeColor="text1"/>
                <w:sz w:val="20"/>
                <w:szCs w:val="20"/>
              </w:rPr>
            </w:pPr>
            <w:r w:rsidRPr="00B002D5">
              <w:rPr>
                <w:noProof/>
                <w:color w:val="0F0D29" w:themeColor="text1"/>
                <w:sz w:val="20"/>
                <w:szCs w:val="20"/>
              </w:rPr>
              <w:t>8A</w:t>
            </w:r>
          </w:p>
        </w:tc>
        <w:tc>
          <w:tcPr>
            <w:tcW w:w="2126" w:type="dxa"/>
          </w:tcPr>
          <w:p w14:paraId="17D334C7" w14:textId="77777777" w:rsidR="00A1278C" w:rsidRPr="00B002D5" w:rsidRDefault="00A1278C" w:rsidP="003E20E6">
            <w:pPr>
              <w:rPr>
                <w:noProof/>
                <w:color w:val="0F0D29" w:themeColor="text1"/>
                <w:sz w:val="20"/>
                <w:szCs w:val="20"/>
              </w:rPr>
            </w:pPr>
            <w:r w:rsidRPr="00B002D5">
              <w:rPr>
                <w:noProof/>
                <w:color w:val="0F0D29" w:themeColor="text1"/>
                <w:sz w:val="20"/>
                <w:szCs w:val="20"/>
              </w:rPr>
              <w:t>8B</w:t>
            </w:r>
          </w:p>
        </w:tc>
        <w:tc>
          <w:tcPr>
            <w:tcW w:w="1985" w:type="dxa"/>
          </w:tcPr>
          <w:p w14:paraId="1C9C83C5" w14:textId="77777777" w:rsidR="00A1278C" w:rsidRPr="006C571E" w:rsidRDefault="00A1278C" w:rsidP="003E20E6">
            <w:pPr>
              <w:rPr>
                <w:noProof/>
                <w:color w:val="0F0D29" w:themeColor="text1"/>
                <w:sz w:val="20"/>
                <w:szCs w:val="20"/>
                <w:highlight w:val="yellow"/>
              </w:rPr>
            </w:pPr>
            <w:r w:rsidRPr="00BE6592">
              <w:rPr>
                <w:noProof/>
                <w:color w:val="0F0D29" w:themeColor="text1"/>
                <w:sz w:val="20"/>
                <w:szCs w:val="20"/>
              </w:rPr>
              <w:t>8C</w:t>
            </w:r>
          </w:p>
        </w:tc>
        <w:tc>
          <w:tcPr>
            <w:tcW w:w="2551" w:type="dxa"/>
          </w:tcPr>
          <w:p w14:paraId="3B77EF5D" w14:textId="77777777" w:rsidR="00A1278C" w:rsidRPr="00B002D5" w:rsidRDefault="00A1278C" w:rsidP="003E20E6">
            <w:pPr>
              <w:rPr>
                <w:noProof/>
                <w:color w:val="0F0D29" w:themeColor="text1"/>
                <w:sz w:val="20"/>
                <w:szCs w:val="20"/>
              </w:rPr>
            </w:pPr>
            <w:r w:rsidRPr="00B002D5">
              <w:rPr>
                <w:noProof/>
                <w:color w:val="0F0D29" w:themeColor="text1"/>
                <w:sz w:val="20"/>
                <w:szCs w:val="20"/>
              </w:rPr>
              <w:t>8D</w:t>
            </w:r>
          </w:p>
        </w:tc>
        <w:tc>
          <w:tcPr>
            <w:tcW w:w="1701" w:type="dxa"/>
          </w:tcPr>
          <w:p w14:paraId="0326919D" w14:textId="568238D1" w:rsidR="00A1278C" w:rsidRPr="00B002D5" w:rsidRDefault="004722F0" w:rsidP="003E20E6">
            <w:pPr>
              <w:rPr>
                <w:noProof/>
                <w:color w:val="0F0D29" w:themeColor="text1"/>
                <w:sz w:val="20"/>
                <w:szCs w:val="20"/>
              </w:rPr>
            </w:pPr>
            <w:r>
              <w:rPr>
                <w:noProof/>
                <w:color w:val="0F0D29" w:themeColor="text1"/>
                <w:sz w:val="20"/>
                <w:szCs w:val="20"/>
              </w:rPr>
              <w:t>8E</w:t>
            </w:r>
          </w:p>
        </w:tc>
        <w:tc>
          <w:tcPr>
            <w:tcW w:w="304" w:type="dxa"/>
          </w:tcPr>
          <w:p w14:paraId="79ACEACE" w14:textId="77777777" w:rsidR="00A1278C" w:rsidRPr="00B002D5" w:rsidRDefault="00A1278C" w:rsidP="003E20E6">
            <w:pPr>
              <w:rPr>
                <w:noProof/>
                <w:color w:val="0F0D29" w:themeColor="text1"/>
                <w:sz w:val="20"/>
                <w:szCs w:val="20"/>
              </w:rPr>
            </w:pPr>
          </w:p>
        </w:tc>
      </w:tr>
      <w:tr w:rsidR="00A1278C" w14:paraId="5D5D6BA3" w14:textId="77777777" w:rsidTr="00781B20">
        <w:trPr>
          <w:trHeight w:val="398"/>
        </w:trPr>
        <w:tc>
          <w:tcPr>
            <w:tcW w:w="1980" w:type="dxa"/>
            <w:shd w:val="clear" w:color="auto" w:fill="auto"/>
            <w:hideMark/>
          </w:tcPr>
          <w:p w14:paraId="75A18143" w14:textId="48192E72" w:rsidR="009551B8" w:rsidRPr="003435AB" w:rsidRDefault="009551B8" w:rsidP="009551B8">
            <w:pPr>
              <w:rPr>
                <w:rFonts w:ascii="Arial" w:hAnsi="Arial" w:cs="Arial"/>
                <w:sz w:val="20"/>
                <w:szCs w:val="20"/>
              </w:rPr>
            </w:pPr>
            <w:r w:rsidRPr="003435AB">
              <w:rPr>
                <w:rFonts w:ascii="Arial" w:hAnsi="Arial" w:cs="Arial"/>
                <w:sz w:val="20"/>
                <w:szCs w:val="20"/>
              </w:rPr>
              <w:t xml:space="preserve">Stig </w:t>
            </w:r>
            <w:proofErr w:type="spellStart"/>
            <w:r w:rsidRPr="003435AB">
              <w:rPr>
                <w:rFonts w:ascii="Arial" w:hAnsi="Arial" w:cs="Arial"/>
                <w:sz w:val="20"/>
                <w:szCs w:val="20"/>
              </w:rPr>
              <w:t>Vatnekvam</w:t>
            </w:r>
            <w:proofErr w:type="spellEnd"/>
            <w:r w:rsidR="009E4093">
              <w:rPr>
                <w:rFonts w:ascii="Arial" w:hAnsi="Arial" w:cs="Arial"/>
                <w:sz w:val="20"/>
                <w:szCs w:val="20"/>
              </w:rPr>
              <w:t xml:space="preserve"> </w:t>
            </w:r>
            <w:proofErr w:type="gramStart"/>
            <w:r w:rsidR="009E4093" w:rsidRPr="009E4093">
              <w:rPr>
                <w:rFonts w:ascii="Arial" w:hAnsi="Arial" w:cs="Arial"/>
                <w:color w:val="4E7F62" w:themeColor="accent5" w:themeShade="80"/>
                <w:sz w:val="20"/>
                <w:szCs w:val="20"/>
              </w:rPr>
              <w:t>tilstede</w:t>
            </w:r>
            <w:proofErr w:type="gramEnd"/>
          </w:p>
          <w:p w14:paraId="54F83A52" w14:textId="31E2B575" w:rsidR="00A1278C" w:rsidRDefault="009551B8" w:rsidP="009551B8">
            <w:pPr>
              <w:rPr>
                <w:rFonts w:ascii="Arial" w:eastAsia="Times New Roman" w:hAnsi="Arial" w:cs="Arial"/>
                <w:b w:val="0"/>
                <w:color w:val="auto"/>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Thomas Marcussen</w:t>
            </w:r>
            <w:r>
              <w:rPr>
                <w:rFonts w:ascii="Arial" w:eastAsia="Times New Roman" w:hAnsi="Arial" w:cs="Arial"/>
                <w:b w:val="0"/>
                <w:color w:val="auto"/>
                <w:sz w:val="20"/>
                <w:szCs w:val="20"/>
              </w:rPr>
              <w:t xml:space="preserve"> </w:t>
            </w:r>
          </w:p>
        </w:tc>
        <w:tc>
          <w:tcPr>
            <w:tcW w:w="2126" w:type="dxa"/>
            <w:hideMark/>
          </w:tcPr>
          <w:p w14:paraId="03FB8A2B" w14:textId="22BAEC20" w:rsidR="00211E1E" w:rsidRPr="003435AB" w:rsidRDefault="00211E1E" w:rsidP="00211E1E">
            <w:pPr>
              <w:rPr>
                <w:rFonts w:ascii="Arial" w:eastAsia="Times New Roman" w:hAnsi="Arial" w:cs="Arial"/>
                <w:bCs/>
                <w:sz w:val="20"/>
                <w:szCs w:val="20"/>
              </w:rPr>
            </w:pPr>
            <w:r w:rsidRPr="003435AB">
              <w:rPr>
                <w:rFonts w:ascii="Arial" w:eastAsia="Times New Roman" w:hAnsi="Arial" w:cs="Arial"/>
                <w:bCs/>
                <w:sz w:val="20"/>
                <w:szCs w:val="20"/>
              </w:rPr>
              <w:t>Glenn Lyse</w:t>
            </w:r>
            <w:r w:rsidR="009E4093">
              <w:rPr>
                <w:rFonts w:ascii="Arial" w:eastAsia="Times New Roman" w:hAnsi="Arial" w:cs="Arial"/>
                <w:bCs/>
                <w:sz w:val="20"/>
                <w:szCs w:val="20"/>
              </w:rPr>
              <w:t xml:space="preserve"> </w:t>
            </w:r>
            <w:proofErr w:type="gramStart"/>
            <w:r w:rsidR="009E4093" w:rsidRPr="009E4093">
              <w:rPr>
                <w:rFonts w:ascii="Arial" w:eastAsia="Times New Roman" w:hAnsi="Arial" w:cs="Arial"/>
                <w:bCs/>
                <w:color w:val="4E7F62" w:themeColor="accent5" w:themeShade="80"/>
                <w:sz w:val="20"/>
                <w:szCs w:val="20"/>
              </w:rPr>
              <w:t>tilstede</w:t>
            </w:r>
            <w:proofErr w:type="gramEnd"/>
          </w:p>
          <w:p w14:paraId="7226E581" w14:textId="63F048E5" w:rsidR="00A1278C" w:rsidRPr="00B734C5" w:rsidRDefault="00211E1E" w:rsidP="00211E1E">
            <w:pPr>
              <w:rPr>
                <w:rFonts w:ascii="Arial" w:eastAsia="Times New Roman" w:hAnsi="Arial" w:cs="Arial"/>
                <w:bCs/>
                <w:sz w:val="20"/>
                <w:szCs w:val="20"/>
              </w:rPr>
            </w:pPr>
            <w:r w:rsidRPr="003435AB">
              <w:rPr>
                <w:rFonts w:ascii="Arial" w:eastAsia="Times New Roman" w:hAnsi="Arial" w:cs="Arial"/>
                <w:bCs/>
                <w:sz w:val="20"/>
                <w:szCs w:val="20"/>
              </w:rPr>
              <w:t xml:space="preserve">  </w:t>
            </w: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Silje Dyvik</w:t>
            </w:r>
            <w:r w:rsidR="00A1278C">
              <w:rPr>
                <w:rFonts w:ascii="Arial" w:eastAsia="Times New Roman" w:hAnsi="Arial" w:cs="Arial"/>
                <w:bCs/>
                <w:sz w:val="20"/>
                <w:szCs w:val="20"/>
              </w:rPr>
              <w:t xml:space="preserve"> </w:t>
            </w:r>
            <w:r w:rsidR="00A1278C" w:rsidRPr="00B734C5">
              <w:rPr>
                <w:rFonts w:ascii="Arial" w:eastAsia="Times New Roman" w:hAnsi="Arial" w:cs="Arial"/>
                <w:bCs/>
                <w:sz w:val="20"/>
                <w:szCs w:val="20"/>
              </w:rPr>
              <w:t xml:space="preserve"> </w:t>
            </w:r>
          </w:p>
        </w:tc>
        <w:tc>
          <w:tcPr>
            <w:tcW w:w="1985" w:type="dxa"/>
            <w:hideMark/>
          </w:tcPr>
          <w:p w14:paraId="511CAF2E" w14:textId="5BC1AB8A" w:rsidR="00134D2F" w:rsidRDefault="00134D2F" w:rsidP="003E20E6">
            <w:pPr>
              <w:rPr>
                <w:rFonts w:ascii="Arial" w:hAnsi="Arial" w:cs="Arial"/>
                <w:bCs/>
                <w:noProof/>
                <w:sz w:val="20"/>
                <w:szCs w:val="20"/>
              </w:rPr>
            </w:pPr>
            <w:r w:rsidRPr="003435AB">
              <w:rPr>
                <w:rFonts w:ascii="Arial" w:hAnsi="Arial" w:cs="Arial"/>
                <w:bCs/>
                <w:noProof/>
                <w:sz w:val="20"/>
                <w:szCs w:val="20"/>
              </w:rPr>
              <w:t xml:space="preserve">Kari H.Waage </w:t>
            </w:r>
            <w:r w:rsidR="009E4093" w:rsidRPr="009E4093">
              <w:rPr>
                <w:rFonts w:ascii="Arial" w:hAnsi="Arial" w:cs="Arial"/>
                <w:bCs/>
                <w:noProof/>
                <w:color w:val="4E7F62" w:themeColor="accent5" w:themeShade="80"/>
                <w:sz w:val="20"/>
                <w:szCs w:val="20"/>
              </w:rPr>
              <w:t>tilstede</w:t>
            </w:r>
          </w:p>
          <w:p w14:paraId="593F88B0" w14:textId="60DE7433" w:rsidR="00A1278C" w:rsidRPr="00B734C5" w:rsidRDefault="00134D2F" w:rsidP="003E20E6">
            <w:pPr>
              <w:rPr>
                <w:bCs/>
                <w:noProof/>
                <w:sz w:val="24"/>
                <w:szCs w:val="24"/>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Hege Nylund</w:t>
            </w:r>
          </w:p>
        </w:tc>
        <w:tc>
          <w:tcPr>
            <w:tcW w:w="2551" w:type="dxa"/>
            <w:hideMark/>
          </w:tcPr>
          <w:p w14:paraId="513636DC" w14:textId="77777777" w:rsidR="009E4093" w:rsidRDefault="00445755" w:rsidP="003E20E6">
            <w:pPr>
              <w:rPr>
                <w:rFonts w:ascii="Arial" w:hAnsi="Arial" w:cs="Arial"/>
                <w:bCs/>
                <w:noProof/>
                <w:sz w:val="20"/>
                <w:szCs w:val="20"/>
              </w:rPr>
            </w:pPr>
            <w:r w:rsidRPr="003435AB">
              <w:rPr>
                <w:rFonts w:ascii="Arial" w:hAnsi="Arial" w:cs="Arial"/>
                <w:bCs/>
                <w:noProof/>
                <w:sz w:val="20"/>
                <w:szCs w:val="20"/>
              </w:rPr>
              <w:t xml:space="preserve">Silje E.Grova </w:t>
            </w:r>
            <w:r w:rsidR="009E4093" w:rsidRPr="009E4093">
              <w:rPr>
                <w:rFonts w:ascii="Arial" w:hAnsi="Arial" w:cs="Arial"/>
                <w:bCs/>
                <w:noProof/>
                <w:color w:val="4E7F62" w:themeColor="accent5" w:themeShade="80"/>
                <w:sz w:val="20"/>
                <w:szCs w:val="20"/>
              </w:rPr>
              <w:t>tilstede</w:t>
            </w:r>
          </w:p>
          <w:p w14:paraId="756BA778" w14:textId="4665FA0A" w:rsidR="00A1278C" w:rsidRPr="00B734C5" w:rsidRDefault="00445755" w:rsidP="003E20E6">
            <w:pPr>
              <w:rPr>
                <w:bCs/>
                <w:noProof/>
                <w:sz w:val="24"/>
                <w:szCs w:val="24"/>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Andrè Enoksen</w:t>
            </w:r>
          </w:p>
        </w:tc>
        <w:tc>
          <w:tcPr>
            <w:tcW w:w="1701" w:type="dxa"/>
            <w:hideMark/>
          </w:tcPr>
          <w:p w14:paraId="33773E9A" w14:textId="77777777" w:rsidR="009E4093" w:rsidRDefault="004722F0" w:rsidP="003E20E6">
            <w:pPr>
              <w:rPr>
                <w:rFonts w:ascii="Arial" w:hAnsi="Arial" w:cs="Arial"/>
                <w:b w:val="0"/>
                <w:bCs/>
                <w:noProof/>
                <w:color w:val="auto"/>
                <w:sz w:val="20"/>
                <w:szCs w:val="20"/>
              </w:rPr>
            </w:pPr>
            <w:r w:rsidRPr="00CC2E4A">
              <w:rPr>
                <w:rFonts w:ascii="Arial" w:eastAsia="Times New Roman" w:hAnsi="Arial" w:cs="Arial"/>
                <w:bCs/>
                <w:sz w:val="20"/>
                <w:szCs w:val="20"/>
              </w:rPr>
              <w:t>Mark Thomson</w:t>
            </w:r>
            <w:r w:rsidR="009E4093">
              <w:rPr>
                <w:rFonts w:ascii="Arial" w:eastAsia="Times New Roman" w:hAnsi="Arial" w:cs="Arial"/>
                <w:bCs/>
                <w:sz w:val="20"/>
                <w:szCs w:val="20"/>
              </w:rPr>
              <w:t xml:space="preserve"> </w:t>
            </w:r>
            <w:proofErr w:type="gramStart"/>
            <w:r w:rsidR="009E4093" w:rsidRPr="009E4093">
              <w:rPr>
                <w:rFonts w:ascii="Arial" w:eastAsia="Times New Roman" w:hAnsi="Arial" w:cs="Arial"/>
                <w:bCs/>
                <w:color w:val="4E7F62" w:themeColor="accent5" w:themeShade="80"/>
                <w:sz w:val="20"/>
                <w:szCs w:val="20"/>
              </w:rPr>
              <w:t>tilstede</w:t>
            </w:r>
            <w:proofErr w:type="gramEnd"/>
            <w:r w:rsidRPr="00D9178D">
              <w:rPr>
                <w:rFonts w:ascii="Arial" w:hAnsi="Arial" w:cs="Arial"/>
                <w:b w:val="0"/>
                <w:bCs/>
                <w:noProof/>
                <w:color w:val="auto"/>
                <w:sz w:val="20"/>
                <w:szCs w:val="20"/>
              </w:rPr>
              <w:t xml:space="preserve"> </w:t>
            </w:r>
          </w:p>
          <w:p w14:paraId="3E049723" w14:textId="1FBD1264" w:rsidR="00A1278C" w:rsidRDefault="004722F0" w:rsidP="003E20E6">
            <w:pPr>
              <w:rPr>
                <w:rFonts w:ascii="Arial" w:eastAsia="Times New Roman" w:hAnsi="Arial" w:cs="Arial"/>
                <w:b w:val="0"/>
                <w:color w:val="auto"/>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Annette Bjorheim</w:t>
            </w:r>
          </w:p>
        </w:tc>
        <w:tc>
          <w:tcPr>
            <w:tcW w:w="304" w:type="dxa"/>
          </w:tcPr>
          <w:p w14:paraId="5126ECF6" w14:textId="77777777" w:rsidR="00A1278C" w:rsidRDefault="00A1278C" w:rsidP="003E20E6">
            <w:pPr>
              <w:jc w:val="center"/>
              <w:rPr>
                <w:b w:val="0"/>
                <w:noProof/>
                <w:color w:val="0F0D29" w:themeColor="text1"/>
                <w:sz w:val="20"/>
                <w:szCs w:val="20"/>
              </w:rPr>
            </w:pPr>
          </w:p>
        </w:tc>
      </w:tr>
      <w:tr w:rsidR="00A1278C" w14:paraId="5378C285" w14:textId="77777777" w:rsidTr="00781B20">
        <w:trPr>
          <w:trHeight w:val="165"/>
        </w:trPr>
        <w:tc>
          <w:tcPr>
            <w:tcW w:w="1980" w:type="dxa"/>
            <w:hideMark/>
          </w:tcPr>
          <w:p w14:paraId="63F736FC" w14:textId="77777777" w:rsidR="00A1278C" w:rsidRDefault="00A1278C" w:rsidP="003E20E6">
            <w:pPr>
              <w:rPr>
                <w:noProof/>
                <w:color w:val="0F0D29" w:themeColor="text1"/>
                <w:sz w:val="20"/>
                <w:szCs w:val="20"/>
              </w:rPr>
            </w:pPr>
            <w:r>
              <w:rPr>
                <w:noProof/>
                <w:color w:val="0F0D29" w:themeColor="text1"/>
                <w:sz w:val="20"/>
                <w:szCs w:val="20"/>
              </w:rPr>
              <w:t>9A</w:t>
            </w:r>
          </w:p>
        </w:tc>
        <w:tc>
          <w:tcPr>
            <w:tcW w:w="2126" w:type="dxa"/>
            <w:hideMark/>
          </w:tcPr>
          <w:p w14:paraId="1E055B88" w14:textId="77777777" w:rsidR="00A1278C" w:rsidRDefault="00A1278C" w:rsidP="003E20E6">
            <w:pPr>
              <w:rPr>
                <w:noProof/>
                <w:color w:val="0F0D29" w:themeColor="text1"/>
                <w:sz w:val="20"/>
                <w:szCs w:val="20"/>
              </w:rPr>
            </w:pPr>
            <w:r>
              <w:rPr>
                <w:noProof/>
                <w:color w:val="0F0D29" w:themeColor="text1"/>
                <w:sz w:val="20"/>
                <w:szCs w:val="20"/>
              </w:rPr>
              <w:t>9B</w:t>
            </w:r>
          </w:p>
        </w:tc>
        <w:tc>
          <w:tcPr>
            <w:tcW w:w="1985" w:type="dxa"/>
            <w:hideMark/>
          </w:tcPr>
          <w:p w14:paraId="4E953F28" w14:textId="77777777" w:rsidR="00A1278C" w:rsidRDefault="00A1278C" w:rsidP="003E20E6">
            <w:pPr>
              <w:rPr>
                <w:noProof/>
                <w:color w:val="0F0D29" w:themeColor="text1"/>
                <w:sz w:val="20"/>
                <w:szCs w:val="20"/>
              </w:rPr>
            </w:pPr>
            <w:r>
              <w:rPr>
                <w:noProof/>
                <w:color w:val="0F0D29" w:themeColor="text1"/>
                <w:sz w:val="20"/>
                <w:szCs w:val="20"/>
              </w:rPr>
              <w:t>9C</w:t>
            </w:r>
          </w:p>
        </w:tc>
        <w:tc>
          <w:tcPr>
            <w:tcW w:w="2551" w:type="dxa"/>
            <w:hideMark/>
          </w:tcPr>
          <w:p w14:paraId="4EA4B7B3" w14:textId="77777777" w:rsidR="00A1278C" w:rsidRDefault="00A1278C" w:rsidP="003E20E6">
            <w:pPr>
              <w:rPr>
                <w:noProof/>
                <w:color w:val="0F0D29" w:themeColor="text1"/>
                <w:sz w:val="20"/>
                <w:szCs w:val="20"/>
              </w:rPr>
            </w:pPr>
            <w:r>
              <w:rPr>
                <w:noProof/>
                <w:color w:val="0F0D29" w:themeColor="text1"/>
                <w:sz w:val="20"/>
                <w:szCs w:val="20"/>
              </w:rPr>
              <w:t>9D</w:t>
            </w:r>
          </w:p>
        </w:tc>
        <w:tc>
          <w:tcPr>
            <w:tcW w:w="1701" w:type="dxa"/>
            <w:hideMark/>
          </w:tcPr>
          <w:p w14:paraId="20282386" w14:textId="77777777" w:rsidR="00A1278C" w:rsidRDefault="00A1278C" w:rsidP="003E20E6">
            <w:pPr>
              <w:rPr>
                <w:noProof/>
                <w:color w:val="0F0D29" w:themeColor="text1"/>
                <w:sz w:val="20"/>
                <w:szCs w:val="20"/>
              </w:rPr>
            </w:pPr>
            <w:r>
              <w:rPr>
                <w:noProof/>
                <w:color w:val="0F0D29" w:themeColor="text1"/>
                <w:sz w:val="20"/>
                <w:szCs w:val="20"/>
              </w:rPr>
              <w:t>9E</w:t>
            </w:r>
          </w:p>
        </w:tc>
        <w:tc>
          <w:tcPr>
            <w:tcW w:w="304" w:type="dxa"/>
            <w:hideMark/>
          </w:tcPr>
          <w:p w14:paraId="3EE788D2" w14:textId="77777777" w:rsidR="00A1278C" w:rsidRDefault="00A1278C" w:rsidP="003E20E6">
            <w:pPr>
              <w:rPr>
                <w:noProof/>
                <w:color w:val="0F0D29" w:themeColor="text1"/>
                <w:sz w:val="20"/>
                <w:szCs w:val="20"/>
              </w:rPr>
            </w:pPr>
          </w:p>
        </w:tc>
      </w:tr>
      <w:tr w:rsidR="00A1278C" w14:paraId="3FE94409" w14:textId="77777777" w:rsidTr="00781B20">
        <w:trPr>
          <w:trHeight w:val="466"/>
        </w:trPr>
        <w:tc>
          <w:tcPr>
            <w:tcW w:w="1980" w:type="dxa"/>
          </w:tcPr>
          <w:p w14:paraId="4376618A" w14:textId="27058D45" w:rsidR="00A1278C" w:rsidRPr="00776A94" w:rsidRDefault="00E83678" w:rsidP="003E20E6">
            <w:pPr>
              <w:rPr>
                <w:rFonts w:ascii="Arial" w:eastAsia="Times New Roman" w:hAnsi="Arial" w:cs="Arial"/>
                <w:bCs/>
                <w:color w:val="FF0000"/>
                <w:sz w:val="20"/>
                <w:szCs w:val="20"/>
              </w:rPr>
            </w:pPr>
            <w:r>
              <w:rPr>
                <w:rFonts w:ascii="Arial" w:eastAsia="Times New Roman" w:hAnsi="Arial" w:cs="Arial"/>
                <w:bCs/>
                <w:sz w:val="20"/>
                <w:szCs w:val="20"/>
              </w:rPr>
              <w:t>Trine Thomassen</w:t>
            </w:r>
            <w:r w:rsidR="00BD0E54">
              <w:rPr>
                <w:rFonts w:ascii="Arial" w:eastAsia="Times New Roman" w:hAnsi="Arial" w:cs="Arial"/>
                <w:bCs/>
                <w:sz w:val="20"/>
                <w:szCs w:val="20"/>
              </w:rPr>
              <w:t xml:space="preserve"> </w:t>
            </w:r>
            <w:r w:rsidR="00BD0E54" w:rsidRPr="0003758B">
              <w:rPr>
                <w:rFonts w:ascii="Arial" w:hAnsi="Arial" w:cs="Arial"/>
                <w:color w:val="FF0000"/>
                <w:sz w:val="20"/>
                <w:szCs w:val="20"/>
              </w:rPr>
              <w:t>fravær</w:t>
            </w:r>
          </w:p>
        </w:tc>
        <w:tc>
          <w:tcPr>
            <w:tcW w:w="2126" w:type="dxa"/>
            <w:hideMark/>
          </w:tcPr>
          <w:p w14:paraId="0E6BAEA7" w14:textId="3A257B99" w:rsidR="004B0124" w:rsidRDefault="004B0124" w:rsidP="004B0124">
            <w:pPr>
              <w:rPr>
                <w:rFonts w:ascii="Arial" w:hAnsi="Arial" w:cs="Arial"/>
                <w:b w:val="0"/>
                <w:bCs/>
                <w:noProof/>
                <w:color w:val="auto"/>
                <w:sz w:val="20"/>
                <w:szCs w:val="20"/>
              </w:rPr>
            </w:pPr>
            <w:r w:rsidRPr="00F64223">
              <w:rPr>
                <w:rFonts w:ascii="Arial" w:eastAsia="Times New Roman" w:hAnsi="Arial" w:cs="Arial"/>
                <w:sz w:val="20"/>
                <w:szCs w:val="20"/>
              </w:rPr>
              <w:t>Christel Vølstad</w:t>
            </w:r>
            <w:r w:rsidR="009E4093">
              <w:rPr>
                <w:rFonts w:ascii="Arial" w:eastAsia="Times New Roman" w:hAnsi="Arial" w:cs="Arial"/>
                <w:sz w:val="20"/>
                <w:szCs w:val="20"/>
              </w:rPr>
              <w:t xml:space="preserve"> </w:t>
            </w:r>
            <w:proofErr w:type="gramStart"/>
            <w:r w:rsidR="009E4093" w:rsidRPr="009E4093">
              <w:rPr>
                <w:rFonts w:ascii="Arial" w:eastAsia="Times New Roman" w:hAnsi="Arial" w:cs="Arial"/>
                <w:color w:val="4E7F62" w:themeColor="accent5" w:themeShade="80"/>
                <w:sz w:val="20"/>
                <w:szCs w:val="20"/>
              </w:rPr>
              <w:t>tilsted</w:t>
            </w:r>
            <w:r w:rsidR="009E4093">
              <w:rPr>
                <w:rFonts w:ascii="Arial" w:eastAsia="Times New Roman" w:hAnsi="Arial" w:cs="Arial"/>
                <w:color w:val="4E7F62" w:themeColor="accent5" w:themeShade="80"/>
                <w:sz w:val="20"/>
                <w:szCs w:val="20"/>
              </w:rPr>
              <w:t>e</w:t>
            </w:r>
            <w:proofErr w:type="gramEnd"/>
          </w:p>
          <w:p w14:paraId="2BC5C3F8" w14:textId="5417F2B1" w:rsidR="00A1278C" w:rsidRPr="00872E7E" w:rsidRDefault="004B0124" w:rsidP="004B0124">
            <w:pPr>
              <w:rPr>
                <w:rFonts w:ascii="Arial" w:eastAsia="Times New Roman" w:hAnsi="Arial" w:cs="Arial"/>
                <w:b w:val="0"/>
                <w:bCs/>
                <w:color w:val="auto"/>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 xml:space="preserve">Alexander Schønemann </w:t>
            </w:r>
          </w:p>
        </w:tc>
        <w:tc>
          <w:tcPr>
            <w:tcW w:w="1985" w:type="dxa"/>
            <w:hideMark/>
          </w:tcPr>
          <w:p w14:paraId="420D2CF2" w14:textId="7103A4CA" w:rsidR="00D17DA6" w:rsidRDefault="00F309F8" w:rsidP="003E20E6">
            <w:pPr>
              <w:rPr>
                <w:rFonts w:ascii="Arial" w:hAnsi="Arial" w:cs="Arial"/>
                <w:noProof/>
                <w:sz w:val="20"/>
                <w:szCs w:val="20"/>
              </w:rPr>
            </w:pPr>
            <w:r w:rsidRPr="00F64223">
              <w:rPr>
                <w:rFonts w:ascii="Arial" w:hAnsi="Arial" w:cs="Arial"/>
                <w:noProof/>
                <w:sz w:val="20"/>
                <w:szCs w:val="20"/>
              </w:rPr>
              <w:t>Morten Simble</w:t>
            </w:r>
            <w:r>
              <w:rPr>
                <w:rFonts w:ascii="Arial" w:hAnsi="Arial" w:cs="Arial"/>
                <w:noProof/>
                <w:sz w:val="20"/>
                <w:szCs w:val="20"/>
              </w:rPr>
              <w:t xml:space="preserve"> </w:t>
            </w:r>
            <w:r w:rsidR="009E4093" w:rsidRPr="009E4093">
              <w:rPr>
                <w:rFonts w:ascii="Arial" w:hAnsi="Arial" w:cs="Arial"/>
                <w:noProof/>
                <w:color w:val="4E7F62" w:themeColor="accent5" w:themeShade="80"/>
                <w:sz w:val="20"/>
                <w:szCs w:val="20"/>
              </w:rPr>
              <w:t>tilstede</w:t>
            </w:r>
          </w:p>
          <w:p w14:paraId="5CFBC713" w14:textId="01735EEC" w:rsidR="00A1278C" w:rsidRDefault="00F309F8" w:rsidP="003E20E6">
            <w:pPr>
              <w:rPr>
                <w:b w:val="0"/>
                <w:noProof/>
                <w:color w:val="0F0D29" w:themeColor="text1"/>
                <w:sz w:val="20"/>
                <w:szCs w:val="20"/>
              </w:rPr>
            </w:pPr>
            <w:r w:rsidRPr="00D9178D">
              <w:rPr>
                <w:rFonts w:ascii="Arial" w:hAnsi="Arial" w:cs="Arial"/>
                <w:b w:val="0"/>
                <w:bCs/>
                <w:noProof/>
                <w:color w:val="auto"/>
                <w:sz w:val="20"/>
                <w:szCs w:val="20"/>
              </w:rPr>
              <w:t>Vara Tone Eldøy</w:t>
            </w:r>
            <w:r>
              <w:rPr>
                <w:rFonts w:ascii="Arial" w:hAnsi="Arial" w:cs="Arial"/>
                <w:b w:val="0"/>
                <w:bCs/>
                <w:noProof/>
                <w:color w:val="auto"/>
                <w:sz w:val="20"/>
                <w:szCs w:val="20"/>
              </w:rPr>
              <w:t xml:space="preserve"> </w:t>
            </w:r>
          </w:p>
        </w:tc>
        <w:tc>
          <w:tcPr>
            <w:tcW w:w="2551" w:type="dxa"/>
            <w:hideMark/>
          </w:tcPr>
          <w:p w14:paraId="2769009A" w14:textId="586B51C0" w:rsidR="00682EE8" w:rsidRPr="003435AB" w:rsidRDefault="00682EE8" w:rsidP="00682EE8">
            <w:pPr>
              <w:rPr>
                <w:rFonts w:ascii="Arial" w:eastAsia="Times New Roman" w:hAnsi="Arial" w:cs="Arial"/>
                <w:b w:val="0"/>
                <w:color w:val="auto"/>
                <w:sz w:val="20"/>
                <w:szCs w:val="20"/>
              </w:rPr>
            </w:pPr>
            <w:r w:rsidRPr="003435AB">
              <w:rPr>
                <w:rFonts w:ascii="Arial" w:hAnsi="Arial" w:cs="Arial"/>
                <w:sz w:val="20"/>
                <w:szCs w:val="20"/>
              </w:rPr>
              <w:t xml:space="preserve">Siv Iren Høili </w:t>
            </w:r>
            <w:r w:rsidR="0003758B" w:rsidRPr="0003758B">
              <w:rPr>
                <w:rFonts w:ascii="Arial" w:hAnsi="Arial" w:cs="Arial"/>
                <w:color w:val="FF0000"/>
                <w:sz w:val="20"/>
                <w:szCs w:val="20"/>
              </w:rPr>
              <w:t>fravær</w:t>
            </w:r>
          </w:p>
          <w:p w14:paraId="421116C5" w14:textId="2FDC4B51" w:rsidR="00A1278C" w:rsidRPr="00682EE8" w:rsidRDefault="00682EE8" w:rsidP="00682EE8">
            <w:pPr>
              <w:rPr>
                <w:rFonts w:ascii="Arial" w:eastAsia="Times New Roman" w:hAnsi="Arial" w:cs="Arial"/>
                <w:bCs/>
                <w:color w:val="auto"/>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Kristian M. Rasmussen</w:t>
            </w:r>
            <w:r w:rsidR="00781B20">
              <w:rPr>
                <w:rFonts w:ascii="Arial" w:hAnsi="Arial" w:cs="Arial"/>
                <w:b w:val="0"/>
                <w:bCs/>
                <w:noProof/>
                <w:color w:val="auto"/>
                <w:sz w:val="20"/>
                <w:szCs w:val="20"/>
              </w:rPr>
              <w:t xml:space="preserve"> </w:t>
            </w:r>
            <w:r w:rsidR="00781B20" w:rsidRPr="009E4093">
              <w:rPr>
                <w:rFonts w:ascii="Arial" w:hAnsi="Arial" w:cs="Arial"/>
                <w:noProof/>
                <w:color w:val="FF0000"/>
                <w:sz w:val="20"/>
                <w:szCs w:val="20"/>
              </w:rPr>
              <w:t>ikke tilstede</w:t>
            </w:r>
          </w:p>
        </w:tc>
        <w:tc>
          <w:tcPr>
            <w:tcW w:w="1701" w:type="dxa"/>
            <w:hideMark/>
          </w:tcPr>
          <w:p w14:paraId="24A34881" w14:textId="6939E479" w:rsidR="00A1278C" w:rsidRPr="00F96D88" w:rsidRDefault="00A1278C" w:rsidP="003E20E6">
            <w:pPr>
              <w:rPr>
                <w:rFonts w:ascii="Calibri" w:eastAsia="Times New Roman" w:hAnsi="Calibri" w:cs="Calibri"/>
                <w:color w:val="000000"/>
                <w:sz w:val="24"/>
                <w:szCs w:val="24"/>
              </w:rPr>
            </w:pPr>
          </w:p>
        </w:tc>
        <w:tc>
          <w:tcPr>
            <w:tcW w:w="304" w:type="dxa"/>
            <w:hideMark/>
          </w:tcPr>
          <w:p w14:paraId="27213489" w14:textId="77777777" w:rsidR="00A1278C" w:rsidRDefault="00A1278C" w:rsidP="003E20E6">
            <w:pPr>
              <w:rPr>
                <w:b w:val="0"/>
                <w:noProof/>
                <w:color w:val="0F0D29" w:themeColor="text1"/>
                <w:sz w:val="20"/>
                <w:szCs w:val="20"/>
              </w:rPr>
            </w:pPr>
          </w:p>
        </w:tc>
      </w:tr>
      <w:tr w:rsidR="00A1278C" w14:paraId="3644D7D2" w14:textId="77777777" w:rsidTr="00781B20">
        <w:trPr>
          <w:trHeight w:val="165"/>
        </w:trPr>
        <w:tc>
          <w:tcPr>
            <w:tcW w:w="1980" w:type="dxa"/>
            <w:hideMark/>
          </w:tcPr>
          <w:p w14:paraId="72E3E60F" w14:textId="77777777" w:rsidR="00A1278C" w:rsidRDefault="00A1278C" w:rsidP="003E20E6">
            <w:pPr>
              <w:rPr>
                <w:noProof/>
                <w:color w:val="0F0D29" w:themeColor="text1"/>
                <w:sz w:val="20"/>
                <w:szCs w:val="20"/>
              </w:rPr>
            </w:pPr>
            <w:r>
              <w:rPr>
                <w:noProof/>
                <w:color w:val="0F0D29" w:themeColor="text1"/>
                <w:sz w:val="20"/>
                <w:szCs w:val="20"/>
              </w:rPr>
              <w:t>10A</w:t>
            </w:r>
          </w:p>
        </w:tc>
        <w:tc>
          <w:tcPr>
            <w:tcW w:w="2126" w:type="dxa"/>
            <w:hideMark/>
          </w:tcPr>
          <w:p w14:paraId="2BFDB0A8" w14:textId="77777777" w:rsidR="00A1278C" w:rsidRDefault="00A1278C" w:rsidP="003E20E6">
            <w:pPr>
              <w:rPr>
                <w:noProof/>
                <w:color w:val="0F0D29" w:themeColor="text1"/>
                <w:sz w:val="20"/>
                <w:szCs w:val="20"/>
              </w:rPr>
            </w:pPr>
            <w:r>
              <w:rPr>
                <w:noProof/>
                <w:color w:val="0F0D29" w:themeColor="text1"/>
                <w:sz w:val="20"/>
                <w:szCs w:val="20"/>
              </w:rPr>
              <w:t>10B</w:t>
            </w:r>
          </w:p>
        </w:tc>
        <w:tc>
          <w:tcPr>
            <w:tcW w:w="1985" w:type="dxa"/>
            <w:hideMark/>
          </w:tcPr>
          <w:p w14:paraId="3E6EE364" w14:textId="77777777" w:rsidR="00A1278C" w:rsidRDefault="00A1278C" w:rsidP="003E20E6">
            <w:pPr>
              <w:rPr>
                <w:noProof/>
                <w:color w:val="0F0D29" w:themeColor="text1"/>
                <w:sz w:val="20"/>
                <w:szCs w:val="20"/>
              </w:rPr>
            </w:pPr>
          </w:p>
        </w:tc>
        <w:tc>
          <w:tcPr>
            <w:tcW w:w="2551" w:type="dxa"/>
            <w:hideMark/>
          </w:tcPr>
          <w:p w14:paraId="3F163C4F" w14:textId="77777777" w:rsidR="00A1278C" w:rsidRDefault="00A1278C" w:rsidP="003E20E6">
            <w:pPr>
              <w:rPr>
                <w:noProof/>
                <w:color w:val="0F0D29" w:themeColor="text1"/>
                <w:sz w:val="20"/>
                <w:szCs w:val="20"/>
              </w:rPr>
            </w:pPr>
            <w:r>
              <w:rPr>
                <w:noProof/>
                <w:color w:val="0F0D29" w:themeColor="text1"/>
                <w:sz w:val="20"/>
                <w:szCs w:val="20"/>
              </w:rPr>
              <w:t>10D</w:t>
            </w:r>
          </w:p>
        </w:tc>
        <w:tc>
          <w:tcPr>
            <w:tcW w:w="1701" w:type="dxa"/>
            <w:hideMark/>
          </w:tcPr>
          <w:p w14:paraId="53147964" w14:textId="77777777" w:rsidR="00A1278C" w:rsidRDefault="00A1278C" w:rsidP="003E20E6">
            <w:pPr>
              <w:rPr>
                <w:noProof/>
                <w:color w:val="0F0D29" w:themeColor="text1"/>
                <w:sz w:val="20"/>
                <w:szCs w:val="20"/>
              </w:rPr>
            </w:pPr>
            <w:r>
              <w:rPr>
                <w:noProof/>
                <w:color w:val="0F0D29" w:themeColor="text1"/>
                <w:sz w:val="20"/>
                <w:szCs w:val="20"/>
              </w:rPr>
              <w:t>10E</w:t>
            </w:r>
          </w:p>
        </w:tc>
        <w:tc>
          <w:tcPr>
            <w:tcW w:w="304" w:type="dxa"/>
            <w:hideMark/>
          </w:tcPr>
          <w:p w14:paraId="5381D13C" w14:textId="77777777" w:rsidR="00A1278C" w:rsidRDefault="00A1278C" w:rsidP="003E20E6">
            <w:pPr>
              <w:rPr>
                <w:noProof/>
                <w:color w:val="0F0D29" w:themeColor="text1"/>
                <w:sz w:val="20"/>
                <w:szCs w:val="20"/>
              </w:rPr>
            </w:pPr>
          </w:p>
        </w:tc>
      </w:tr>
      <w:tr w:rsidR="00A1278C" w:rsidRPr="00313C8E" w14:paraId="32129574" w14:textId="77777777" w:rsidTr="00781B20">
        <w:trPr>
          <w:trHeight w:val="474"/>
        </w:trPr>
        <w:tc>
          <w:tcPr>
            <w:tcW w:w="1980" w:type="dxa"/>
            <w:hideMark/>
          </w:tcPr>
          <w:p w14:paraId="17E443CE" w14:textId="422DB28E" w:rsidR="00C61C13" w:rsidRPr="001F0BE5" w:rsidRDefault="00C61C13" w:rsidP="00C61C13">
            <w:pPr>
              <w:rPr>
                <w:rFonts w:ascii="Arial" w:hAnsi="Arial" w:cs="Arial"/>
                <w:noProof/>
                <w:sz w:val="20"/>
                <w:szCs w:val="20"/>
              </w:rPr>
            </w:pPr>
            <w:r w:rsidRPr="001F0BE5">
              <w:rPr>
                <w:rFonts w:ascii="Arial" w:hAnsi="Arial" w:cs="Arial"/>
                <w:noProof/>
                <w:sz w:val="20"/>
                <w:szCs w:val="20"/>
              </w:rPr>
              <w:t>Erik Rørtveit</w:t>
            </w:r>
            <w:r>
              <w:rPr>
                <w:rFonts w:ascii="Arial" w:hAnsi="Arial" w:cs="Arial"/>
                <w:noProof/>
                <w:sz w:val="20"/>
                <w:szCs w:val="20"/>
              </w:rPr>
              <w:t xml:space="preserve"> </w:t>
            </w:r>
            <w:r w:rsidR="009E4093" w:rsidRPr="009E4093">
              <w:rPr>
                <w:rFonts w:ascii="Arial" w:hAnsi="Arial" w:cs="Arial"/>
                <w:noProof/>
                <w:color w:val="FF0000"/>
                <w:sz w:val="20"/>
                <w:szCs w:val="20"/>
              </w:rPr>
              <w:t>fravær</w:t>
            </w:r>
          </w:p>
          <w:p w14:paraId="62062BDD" w14:textId="7438A4C0" w:rsidR="00A1278C" w:rsidRDefault="00C61C13" w:rsidP="00C61C13">
            <w:pPr>
              <w:rPr>
                <w:rFonts w:ascii="Arial" w:eastAsia="Times New Roman" w:hAnsi="Arial" w:cs="Arial"/>
                <w:b w:val="0"/>
                <w:color w:val="auto"/>
                <w:sz w:val="20"/>
                <w:szCs w:val="20"/>
              </w:rPr>
            </w:pPr>
            <w:r w:rsidRPr="00334229">
              <w:rPr>
                <w:rFonts w:ascii="Arial" w:hAnsi="Arial" w:cs="Arial"/>
                <w:b w:val="0"/>
                <w:bCs/>
                <w:noProof/>
                <w:color w:val="auto"/>
                <w:sz w:val="20"/>
                <w:szCs w:val="20"/>
              </w:rPr>
              <w:t>Vara</w:t>
            </w:r>
            <w:r w:rsidRPr="00D9178D">
              <w:rPr>
                <w:rFonts w:ascii="Arial" w:hAnsi="Arial" w:cs="Arial"/>
                <w:b w:val="0"/>
                <w:bCs/>
                <w:noProof/>
                <w:color w:val="auto"/>
                <w:sz w:val="20"/>
                <w:szCs w:val="20"/>
              </w:rPr>
              <w:t xml:space="preserve"> </w:t>
            </w:r>
            <w:r>
              <w:rPr>
                <w:rFonts w:ascii="Arial" w:hAnsi="Arial" w:cs="Arial"/>
                <w:b w:val="0"/>
                <w:bCs/>
                <w:noProof/>
                <w:color w:val="auto"/>
                <w:sz w:val="20"/>
                <w:szCs w:val="20"/>
              </w:rPr>
              <w:t>Ole Morten Svendsen</w:t>
            </w:r>
            <w:r>
              <w:rPr>
                <w:rFonts w:ascii="Arial" w:eastAsia="Times New Roman" w:hAnsi="Arial" w:cs="Arial"/>
                <w:b w:val="0"/>
                <w:color w:val="auto"/>
                <w:sz w:val="20"/>
                <w:szCs w:val="20"/>
              </w:rPr>
              <w:t xml:space="preserve"> </w:t>
            </w:r>
            <w:r w:rsidR="009E4093" w:rsidRPr="009E4093">
              <w:rPr>
                <w:rFonts w:ascii="Arial" w:eastAsia="Times New Roman" w:hAnsi="Arial" w:cs="Arial"/>
                <w:b w:val="0"/>
                <w:color w:val="FF0000"/>
                <w:sz w:val="20"/>
                <w:szCs w:val="20"/>
              </w:rPr>
              <w:t xml:space="preserve">ikke </w:t>
            </w:r>
            <w:proofErr w:type="gramStart"/>
            <w:r w:rsidR="009E4093" w:rsidRPr="009E4093">
              <w:rPr>
                <w:rFonts w:ascii="Arial" w:eastAsia="Times New Roman" w:hAnsi="Arial" w:cs="Arial"/>
                <w:b w:val="0"/>
                <w:color w:val="FF0000"/>
                <w:sz w:val="20"/>
                <w:szCs w:val="20"/>
              </w:rPr>
              <w:t>tilstede</w:t>
            </w:r>
            <w:proofErr w:type="gramEnd"/>
          </w:p>
        </w:tc>
        <w:tc>
          <w:tcPr>
            <w:tcW w:w="2126" w:type="dxa"/>
            <w:hideMark/>
          </w:tcPr>
          <w:p w14:paraId="1621382D" w14:textId="6A3D3674" w:rsidR="00921D2A" w:rsidRPr="003435AB" w:rsidRDefault="00921D2A" w:rsidP="00921D2A">
            <w:pPr>
              <w:rPr>
                <w:rFonts w:ascii="Arial" w:eastAsia="Times New Roman" w:hAnsi="Arial" w:cs="Arial"/>
                <w:bCs/>
                <w:sz w:val="20"/>
                <w:szCs w:val="20"/>
              </w:rPr>
            </w:pPr>
            <w:r w:rsidRPr="003435AB">
              <w:rPr>
                <w:rFonts w:ascii="Arial" w:eastAsia="Times New Roman" w:hAnsi="Arial" w:cs="Arial"/>
                <w:bCs/>
                <w:sz w:val="20"/>
                <w:szCs w:val="20"/>
              </w:rPr>
              <w:t>Tone Anita Østrådt</w:t>
            </w:r>
            <w:r w:rsidR="009E4093">
              <w:rPr>
                <w:rFonts w:ascii="Arial" w:eastAsia="Times New Roman" w:hAnsi="Arial" w:cs="Arial"/>
                <w:bCs/>
                <w:sz w:val="20"/>
                <w:szCs w:val="20"/>
              </w:rPr>
              <w:t xml:space="preserve"> </w:t>
            </w:r>
            <w:proofErr w:type="gramStart"/>
            <w:r w:rsidR="009E4093" w:rsidRPr="009E4093">
              <w:rPr>
                <w:rFonts w:ascii="Arial" w:eastAsia="Times New Roman" w:hAnsi="Arial" w:cs="Arial"/>
                <w:bCs/>
                <w:color w:val="4E7F62" w:themeColor="accent5" w:themeShade="80"/>
                <w:sz w:val="20"/>
                <w:szCs w:val="20"/>
              </w:rPr>
              <w:t>tilstede</w:t>
            </w:r>
            <w:proofErr w:type="gramEnd"/>
            <w:r w:rsidRPr="003435AB">
              <w:rPr>
                <w:rFonts w:ascii="Arial" w:eastAsia="Times New Roman" w:hAnsi="Arial" w:cs="Arial"/>
                <w:bCs/>
                <w:sz w:val="20"/>
                <w:szCs w:val="20"/>
              </w:rPr>
              <w:t xml:space="preserve"> </w:t>
            </w:r>
          </w:p>
          <w:p w14:paraId="684DCB3C" w14:textId="059CF0BB" w:rsidR="00A1278C" w:rsidRDefault="00921D2A" w:rsidP="00921D2A">
            <w:pPr>
              <w:rPr>
                <w:rFonts w:ascii="Arial" w:eastAsia="Times New Roman" w:hAnsi="Arial" w:cs="Arial"/>
                <w:b w:val="0"/>
                <w:color w:val="auto"/>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Joar Eilevstjønn</w:t>
            </w:r>
            <w:r>
              <w:rPr>
                <w:rFonts w:ascii="Arial" w:eastAsia="Times New Roman" w:hAnsi="Arial" w:cs="Arial"/>
                <w:b w:val="0"/>
                <w:color w:val="auto"/>
                <w:sz w:val="20"/>
                <w:szCs w:val="20"/>
              </w:rPr>
              <w:t xml:space="preserve"> </w:t>
            </w:r>
          </w:p>
        </w:tc>
        <w:tc>
          <w:tcPr>
            <w:tcW w:w="1985" w:type="dxa"/>
            <w:hideMark/>
          </w:tcPr>
          <w:p w14:paraId="2D9CC484" w14:textId="77777777" w:rsidR="009E4093" w:rsidRDefault="009252AA" w:rsidP="003E20E6">
            <w:pPr>
              <w:rPr>
                <w:rFonts w:ascii="Arial" w:hAnsi="Arial" w:cs="Arial"/>
                <w:b w:val="0"/>
                <w:bCs/>
                <w:noProof/>
                <w:color w:val="auto"/>
                <w:sz w:val="20"/>
                <w:szCs w:val="20"/>
              </w:rPr>
            </w:pPr>
            <w:r w:rsidRPr="003435AB">
              <w:rPr>
                <w:rFonts w:ascii="Arial" w:eastAsia="Times New Roman" w:hAnsi="Arial" w:cs="Arial"/>
                <w:bCs/>
                <w:sz w:val="20"/>
                <w:szCs w:val="20"/>
              </w:rPr>
              <w:t>Elin Ommundsen</w:t>
            </w:r>
            <w:r w:rsidRPr="00D9178D">
              <w:rPr>
                <w:rFonts w:ascii="Arial" w:hAnsi="Arial" w:cs="Arial"/>
                <w:b w:val="0"/>
                <w:bCs/>
                <w:noProof/>
                <w:color w:val="auto"/>
                <w:sz w:val="20"/>
                <w:szCs w:val="20"/>
              </w:rPr>
              <w:t xml:space="preserve"> </w:t>
            </w:r>
            <w:r w:rsidR="009E4093" w:rsidRPr="009E4093">
              <w:rPr>
                <w:rFonts w:ascii="Arial" w:hAnsi="Arial" w:cs="Arial"/>
                <w:b w:val="0"/>
                <w:bCs/>
                <w:noProof/>
                <w:color w:val="4E7F62" w:themeColor="accent5" w:themeShade="80"/>
                <w:sz w:val="20"/>
                <w:szCs w:val="20"/>
              </w:rPr>
              <w:t>tilstede</w:t>
            </w:r>
          </w:p>
          <w:p w14:paraId="0B7A9BF6" w14:textId="143AC4CE" w:rsidR="00A1278C" w:rsidRPr="000057E9" w:rsidRDefault="009252AA" w:rsidP="003E20E6">
            <w:pPr>
              <w:rPr>
                <w:rFonts w:ascii="Calibri" w:eastAsia="Times New Roman" w:hAnsi="Calibri" w:cs="Calibri"/>
                <w:color w:val="000000"/>
                <w:sz w:val="24"/>
                <w:szCs w:val="24"/>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Marie T.Thesen</w:t>
            </w:r>
          </w:p>
        </w:tc>
        <w:tc>
          <w:tcPr>
            <w:tcW w:w="2551" w:type="dxa"/>
          </w:tcPr>
          <w:p w14:paraId="7DC79379" w14:textId="3A364527" w:rsidR="00776A94" w:rsidRDefault="000813FF" w:rsidP="003E20E6">
            <w:pPr>
              <w:rPr>
                <w:rFonts w:ascii="Arial" w:hAnsi="Arial" w:cs="Arial"/>
                <w:b w:val="0"/>
                <w:bCs/>
                <w:noProof/>
                <w:color w:val="auto"/>
                <w:sz w:val="20"/>
                <w:szCs w:val="20"/>
              </w:rPr>
            </w:pPr>
            <w:r w:rsidRPr="006B1CF6">
              <w:rPr>
                <w:rFonts w:ascii="Arial" w:eastAsia="Times New Roman" w:hAnsi="Arial" w:cs="Arial"/>
                <w:bCs/>
                <w:sz w:val="20"/>
                <w:szCs w:val="20"/>
              </w:rPr>
              <w:t>Marielle Strøm</w:t>
            </w:r>
            <w:r w:rsidR="000E248A">
              <w:rPr>
                <w:rFonts w:ascii="Arial" w:eastAsia="Times New Roman" w:hAnsi="Arial" w:cs="Arial"/>
                <w:bCs/>
                <w:sz w:val="20"/>
                <w:szCs w:val="20"/>
              </w:rPr>
              <w:t xml:space="preserve">ø </w:t>
            </w:r>
            <w:proofErr w:type="gramStart"/>
            <w:r w:rsidR="000E248A" w:rsidRPr="009E4093">
              <w:rPr>
                <w:rFonts w:ascii="Arial" w:eastAsia="Times New Roman" w:hAnsi="Arial" w:cs="Arial"/>
                <w:bCs/>
                <w:color w:val="4E7F62" w:themeColor="accent5" w:themeShade="80"/>
                <w:sz w:val="20"/>
                <w:szCs w:val="20"/>
              </w:rPr>
              <w:t>tilstede</w:t>
            </w:r>
            <w:proofErr w:type="gramEnd"/>
          </w:p>
          <w:p w14:paraId="026F8818" w14:textId="7F505B4B" w:rsidR="00A1278C" w:rsidRPr="000813FF" w:rsidRDefault="00A1278C" w:rsidP="003E20E6">
            <w:pPr>
              <w:rPr>
                <w:rFonts w:ascii="Calibri" w:eastAsia="Times New Roman" w:hAnsi="Calibri" w:cs="Calibri"/>
                <w:b w:val="0"/>
                <w:color w:val="000000"/>
                <w:sz w:val="20"/>
                <w:szCs w:val="20"/>
              </w:rPr>
            </w:pPr>
          </w:p>
        </w:tc>
        <w:tc>
          <w:tcPr>
            <w:tcW w:w="1701" w:type="dxa"/>
            <w:hideMark/>
          </w:tcPr>
          <w:p w14:paraId="57053D24" w14:textId="77777777" w:rsidR="009E4093" w:rsidRDefault="003119C2" w:rsidP="003E20E6">
            <w:pPr>
              <w:rPr>
                <w:rFonts w:ascii="Arial" w:hAnsi="Arial" w:cs="Arial"/>
                <w:b w:val="0"/>
                <w:bCs/>
                <w:noProof/>
                <w:color w:val="auto"/>
                <w:sz w:val="20"/>
                <w:szCs w:val="20"/>
              </w:rPr>
            </w:pPr>
            <w:r w:rsidRPr="003435AB">
              <w:rPr>
                <w:rFonts w:ascii="Arial" w:eastAsia="Times New Roman" w:hAnsi="Arial" w:cs="Arial"/>
                <w:sz w:val="20"/>
                <w:szCs w:val="20"/>
              </w:rPr>
              <w:t>Svein Tollefsen</w:t>
            </w:r>
            <w:r w:rsidR="009E4093">
              <w:rPr>
                <w:rFonts w:ascii="Arial" w:eastAsia="Times New Roman" w:hAnsi="Arial" w:cs="Arial"/>
                <w:sz w:val="20"/>
                <w:szCs w:val="20"/>
              </w:rPr>
              <w:t xml:space="preserve"> </w:t>
            </w:r>
            <w:proofErr w:type="gramStart"/>
            <w:r w:rsidR="009E4093" w:rsidRPr="009E4093">
              <w:rPr>
                <w:rFonts w:ascii="Arial" w:eastAsia="Times New Roman" w:hAnsi="Arial" w:cs="Arial"/>
                <w:color w:val="4E7F62" w:themeColor="accent5" w:themeShade="80"/>
                <w:sz w:val="20"/>
                <w:szCs w:val="20"/>
              </w:rPr>
              <w:t>tilstede</w:t>
            </w:r>
            <w:proofErr w:type="gramEnd"/>
            <w:r w:rsidRPr="00D9178D">
              <w:rPr>
                <w:rFonts w:ascii="Arial" w:hAnsi="Arial" w:cs="Arial"/>
                <w:b w:val="0"/>
                <w:bCs/>
                <w:noProof/>
                <w:color w:val="auto"/>
                <w:sz w:val="20"/>
                <w:szCs w:val="20"/>
              </w:rPr>
              <w:t xml:space="preserve"> </w:t>
            </w:r>
          </w:p>
          <w:p w14:paraId="168099FA" w14:textId="6E1FDA43" w:rsidR="00A1278C" w:rsidRPr="000057E9" w:rsidRDefault="003119C2" w:rsidP="003E20E6">
            <w:pPr>
              <w:rPr>
                <w:bCs/>
                <w:noProof/>
                <w:color w:val="0F0D29" w:themeColor="text1"/>
                <w:sz w:val="20"/>
                <w:szCs w:val="20"/>
              </w:rPr>
            </w:pPr>
            <w:r w:rsidRPr="00D9178D">
              <w:rPr>
                <w:rFonts w:ascii="Arial" w:hAnsi="Arial" w:cs="Arial"/>
                <w:b w:val="0"/>
                <w:bCs/>
                <w:noProof/>
                <w:color w:val="auto"/>
                <w:sz w:val="20"/>
                <w:szCs w:val="20"/>
              </w:rPr>
              <w:t xml:space="preserve">Vara </w:t>
            </w:r>
            <w:r>
              <w:rPr>
                <w:rFonts w:ascii="Arial" w:hAnsi="Arial" w:cs="Arial"/>
                <w:b w:val="0"/>
                <w:bCs/>
                <w:noProof/>
                <w:color w:val="auto"/>
                <w:sz w:val="20"/>
                <w:szCs w:val="20"/>
              </w:rPr>
              <w:t>Elin K. Singelstad</w:t>
            </w:r>
            <w:r w:rsidRPr="000057E9">
              <w:rPr>
                <w:bCs/>
                <w:noProof/>
                <w:color w:val="0F0D29" w:themeColor="text1"/>
                <w:sz w:val="20"/>
                <w:szCs w:val="20"/>
              </w:rPr>
              <w:t xml:space="preserve"> </w:t>
            </w:r>
          </w:p>
        </w:tc>
        <w:tc>
          <w:tcPr>
            <w:tcW w:w="304" w:type="dxa"/>
            <w:hideMark/>
          </w:tcPr>
          <w:p w14:paraId="5E9FC342" w14:textId="77777777" w:rsidR="00A1278C" w:rsidRPr="00313C8E" w:rsidRDefault="00A1278C" w:rsidP="003E20E6">
            <w:pPr>
              <w:rPr>
                <w:rFonts w:ascii="Calibri" w:eastAsia="Times New Roman" w:hAnsi="Calibri" w:cs="Calibri"/>
                <w:sz w:val="24"/>
                <w:szCs w:val="24"/>
              </w:rPr>
            </w:pPr>
          </w:p>
        </w:tc>
      </w:tr>
      <w:tr w:rsidR="00A1278C" w14:paraId="01A42937" w14:textId="77777777" w:rsidTr="00781B20">
        <w:trPr>
          <w:trHeight w:val="248"/>
        </w:trPr>
        <w:tc>
          <w:tcPr>
            <w:tcW w:w="1980" w:type="dxa"/>
            <w:hideMark/>
          </w:tcPr>
          <w:p w14:paraId="0DFC5677" w14:textId="77777777" w:rsidR="00A1278C" w:rsidRDefault="00A1278C" w:rsidP="003E20E6">
            <w:pPr>
              <w:rPr>
                <w:noProof/>
                <w:color w:val="0F0D29" w:themeColor="text1"/>
                <w:sz w:val="20"/>
                <w:szCs w:val="20"/>
              </w:rPr>
            </w:pPr>
            <w:r>
              <w:rPr>
                <w:noProof/>
                <w:color w:val="0F0D29" w:themeColor="text1"/>
                <w:sz w:val="20"/>
                <w:szCs w:val="20"/>
              </w:rPr>
              <w:t>FA</w:t>
            </w:r>
          </w:p>
        </w:tc>
        <w:tc>
          <w:tcPr>
            <w:tcW w:w="2126" w:type="dxa"/>
            <w:hideMark/>
          </w:tcPr>
          <w:p w14:paraId="248DC61C" w14:textId="77777777" w:rsidR="00A1278C" w:rsidRDefault="00A1278C" w:rsidP="003E20E6">
            <w:pPr>
              <w:rPr>
                <w:noProof/>
                <w:color w:val="0F0D29" w:themeColor="text1"/>
                <w:sz w:val="20"/>
                <w:szCs w:val="20"/>
              </w:rPr>
            </w:pPr>
            <w:r>
              <w:rPr>
                <w:noProof/>
                <w:color w:val="0F0D29" w:themeColor="text1"/>
                <w:sz w:val="20"/>
                <w:szCs w:val="20"/>
              </w:rPr>
              <w:t xml:space="preserve">Elevrådet </w:t>
            </w:r>
          </w:p>
        </w:tc>
        <w:tc>
          <w:tcPr>
            <w:tcW w:w="1985" w:type="dxa"/>
            <w:hideMark/>
          </w:tcPr>
          <w:p w14:paraId="6DF5E075" w14:textId="77777777" w:rsidR="00A1278C" w:rsidRDefault="00A1278C" w:rsidP="003E20E6">
            <w:pPr>
              <w:rPr>
                <w:noProof/>
                <w:color w:val="0F0D29" w:themeColor="text1"/>
                <w:sz w:val="20"/>
                <w:szCs w:val="20"/>
              </w:rPr>
            </w:pPr>
            <w:r>
              <w:rPr>
                <w:noProof/>
                <w:color w:val="0F0D29" w:themeColor="text1"/>
                <w:sz w:val="20"/>
                <w:szCs w:val="20"/>
              </w:rPr>
              <w:t>Rektor</w:t>
            </w:r>
          </w:p>
        </w:tc>
        <w:tc>
          <w:tcPr>
            <w:tcW w:w="2551" w:type="dxa"/>
          </w:tcPr>
          <w:p w14:paraId="0CB0E2DE" w14:textId="1F9C0DF7" w:rsidR="00A1278C" w:rsidRDefault="00E83678" w:rsidP="003E20E6">
            <w:pPr>
              <w:rPr>
                <w:rFonts w:ascii="Calibri" w:hAnsi="Calibri" w:cs="Calibri"/>
                <w:color w:val="000000"/>
                <w:sz w:val="20"/>
                <w:szCs w:val="20"/>
              </w:rPr>
            </w:pPr>
            <w:r>
              <w:rPr>
                <w:rFonts w:ascii="Calibri" w:hAnsi="Calibri" w:cs="Calibri"/>
                <w:color w:val="000000"/>
                <w:sz w:val="20"/>
                <w:szCs w:val="20"/>
              </w:rPr>
              <w:t>Kasserer</w:t>
            </w:r>
          </w:p>
        </w:tc>
        <w:tc>
          <w:tcPr>
            <w:tcW w:w="1701" w:type="dxa"/>
          </w:tcPr>
          <w:p w14:paraId="78FC0396" w14:textId="77777777" w:rsidR="00A1278C" w:rsidRDefault="00A1278C" w:rsidP="003E20E6">
            <w:pPr>
              <w:rPr>
                <w:noProof/>
                <w:color w:val="0F0D29" w:themeColor="text1"/>
                <w:sz w:val="20"/>
                <w:szCs w:val="20"/>
              </w:rPr>
            </w:pPr>
          </w:p>
        </w:tc>
        <w:tc>
          <w:tcPr>
            <w:tcW w:w="304" w:type="dxa"/>
          </w:tcPr>
          <w:p w14:paraId="77228062" w14:textId="77777777" w:rsidR="00A1278C" w:rsidRDefault="00A1278C" w:rsidP="003E20E6">
            <w:pPr>
              <w:rPr>
                <w:noProof/>
                <w:color w:val="0F0D29" w:themeColor="text1"/>
                <w:sz w:val="20"/>
                <w:szCs w:val="20"/>
              </w:rPr>
            </w:pPr>
          </w:p>
        </w:tc>
      </w:tr>
      <w:tr w:rsidR="00A1278C" w14:paraId="56AEF829" w14:textId="77777777" w:rsidTr="00781B20">
        <w:trPr>
          <w:trHeight w:val="471"/>
        </w:trPr>
        <w:tc>
          <w:tcPr>
            <w:tcW w:w="1980" w:type="dxa"/>
            <w:hideMark/>
          </w:tcPr>
          <w:p w14:paraId="11CDCEF7" w14:textId="5353F8EC" w:rsidR="00A1278C" w:rsidRPr="00A56071" w:rsidRDefault="00A1278C" w:rsidP="003E20E6">
            <w:pPr>
              <w:rPr>
                <w:rFonts w:ascii="Arial" w:eastAsia="Times New Roman" w:hAnsi="Arial" w:cs="Arial"/>
                <w:bCs/>
                <w:color w:val="061F57" w:themeColor="text2" w:themeShade="BF"/>
                <w:sz w:val="20"/>
                <w:szCs w:val="20"/>
              </w:rPr>
            </w:pPr>
          </w:p>
        </w:tc>
        <w:tc>
          <w:tcPr>
            <w:tcW w:w="2126" w:type="dxa"/>
            <w:hideMark/>
          </w:tcPr>
          <w:p w14:paraId="00EBBC8D" w14:textId="0D042D55" w:rsidR="00A1278C" w:rsidRDefault="00334229" w:rsidP="003E20E6">
            <w:pPr>
              <w:rPr>
                <w:rFonts w:ascii="Arial" w:hAnsi="Arial" w:cs="Arial"/>
                <w:sz w:val="20"/>
                <w:szCs w:val="20"/>
              </w:rPr>
            </w:pPr>
            <w:r>
              <w:rPr>
                <w:rFonts w:ascii="Arial" w:hAnsi="Arial" w:cs="Arial"/>
                <w:sz w:val="20"/>
                <w:szCs w:val="20"/>
              </w:rPr>
              <w:t>Tiril Tverborgvik</w:t>
            </w:r>
            <w:r w:rsidR="009E4093">
              <w:rPr>
                <w:rFonts w:ascii="Arial" w:hAnsi="Arial" w:cs="Arial"/>
                <w:sz w:val="20"/>
                <w:szCs w:val="20"/>
              </w:rPr>
              <w:t xml:space="preserve"> </w:t>
            </w:r>
            <w:proofErr w:type="gramStart"/>
            <w:r w:rsidR="009E4093" w:rsidRPr="009E4093">
              <w:rPr>
                <w:rFonts w:ascii="Arial" w:hAnsi="Arial" w:cs="Arial"/>
                <w:color w:val="4E7F62" w:themeColor="accent5" w:themeShade="80"/>
                <w:sz w:val="20"/>
                <w:szCs w:val="20"/>
              </w:rPr>
              <w:t>tilstede</w:t>
            </w:r>
            <w:proofErr w:type="gramEnd"/>
          </w:p>
          <w:p w14:paraId="1F89A51D" w14:textId="32BFCCCC" w:rsidR="00334229" w:rsidRPr="00052F89" w:rsidRDefault="00334229" w:rsidP="003E20E6">
            <w:pPr>
              <w:rPr>
                <w:rFonts w:ascii="Arial" w:hAnsi="Arial" w:cs="Arial"/>
                <w:b w:val="0"/>
                <w:bCs/>
                <w:sz w:val="20"/>
                <w:szCs w:val="20"/>
              </w:rPr>
            </w:pPr>
            <w:r w:rsidRPr="00052F89">
              <w:rPr>
                <w:rFonts w:ascii="Arial" w:hAnsi="Arial" w:cs="Arial"/>
                <w:b w:val="0"/>
                <w:bCs/>
                <w:color w:val="auto"/>
                <w:sz w:val="20"/>
                <w:szCs w:val="20"/>
              </w:rPr>
              <w:t>Vara</w:t>
            </w:r>
            <w:r w:rsidR="00052F89" w:rsidRPr="00052F89">
              <w:rPr>
                <w:rFonts w:ascii="Arial" w:hAnsi="Arial" w:cs="Arial"/>
                <w:b w:val="0"/>
                <w:bCs/>
                <w:color w:val="auto"/>
                <w:sz w:val="20"/>
                <w:szCs w:val="20"/>
              </w:rPr>
              <w:t xml:space="preserve"> Linea Hov</w:t>
            </w:r>
          </w:p>
        </w:tc>
        <w:tc>
          <w:tcPr>
            <w:tcW w:w="1985" w:type="dxa"/>
            <w:hideMark/>
          </w:tcPr>
          <w:p w14:paraId="7E8FFE2B" w14:textId="43C93F8A" w:rsidR="00A1278C" w:rsidRPr="00313C8E" w:rsidRDefault="00A1278C" w:rsidP="003E20E6">
            <w:pPr>
              <w:rPr>
                <w:rFonts w:ascii="Arial" w:hAnsi="Arial" w:cs="Arial"/>
                <w:sz w:val="20"/>
                <w:szCs w:val="20"/>
              </w:rPr>
            </w:pPr>
            <w:r>
              <w:rPr>
                <w:rFonts w:ascii="Arial" w:hAnsi="Arial" w:cs="Arial"/>
                <w:sz w:val="20"/>
                <w:szCs w:val="20"/>
              </w:rPr>
              <w:t xml:space="preserve">Bente Aarsvoll </w:t>
            </w:r>
            <w:proofErr w:type="gramStart"/>
            <w:r w:rsidR="009E4093" w:rsidRPr="009E4093">
              <w:rPr>
                <w:rFonts w:ascii="Arial" w:hAnsi="Arial" w:cs="Arial"/>
                <w:color w:val="4E7F62" w:themeColor="accent5" w:themeShade="80"/>
                <w:sz w:val="20"/>
                <w:szCs w:val="20"/>
              </w:rPr>
              <w:t>tilstede</w:t>
            </w:r>
            <w:proofErr w:type="gramEnd"/>
          </w:p>
        </w:tc>
        <w:tc>
          <w:tcPr>
            <w:tcW w:w="2551" w:type="dxa"/>
          </w:tcPr>
          <w:p w14:paraId="7516BBC1" w14:textId="5F77938B" w:rsidR="00A1278C" w:rsidRDefault="00E83678" w:rsidP="003E20E6">
            <w:pPr>
              <w:rPr>
                <w:rFonts w:ascii="Calibri" w:hAnsi="Calibri" w:cs="Calibri"/>
                <w:color w:val="000000"/>
                <w:sz w:val="20"/>
                <w:szCs w:val="20"/>
              </w:rPr>
            </w:pPr>
            <w:r>
              <w:rPr>
                <w:rFonts w:ascii="Arial" w:eastAsia="Times New Roman" w:hAnsi="Arial" w:cs="Arial"/>
                <w:bCs/>
                <w:sz w:val="20"/>
                <w:szCs w:val="20"/>
              </w:rPr>
              <w:t xml:space="preserve">Sabri </w:t>
            </w:r>
            <w:proofErr w:type="spellStart"/>
            <w:r>
              <w:rPr>
                <w:rFonts w:ascii="Arial" w:eastAsia="Times New Roman" w:hAnsi="Arial" w:cs="Arial"/>
                <w:bCs/>
                <w:sz w:val="20"/>
                <w:szCs w:val="20"/>
              </w:rPr>
              <w:t>Majic</w:t>
            </w:r>
            <w:proofErr w:type="spellEnd"/>
            <w:r w:rsidR="009E4093">
              <w:rPr>
                <w:rFonts w:ascii="Arial" w:eastAsia="Times New Roman" w:hAnsi="Arial" w:cs="Arial"/>
                <w:bCs/>
                <w:sz w:val="20"/>
                <w:szCs w:val="20"/>
              </w:rPr>
              <w:t xml:space="preserve"> </w:t>
            </w:r>
            <w:proofErr w:type="gramStart"/>
            <w:r w:rsidR="009E4093" w:rsidRPr="009E4093">
              <w:rPr>
                <w:rFonts w:ascii="Arial" w:eastAsia="Times New Roman" w:hAnsi="Arial" w:cs="Arial"/>
                <w:bCs/>
                <w:color w:val="4E7F62" w:themeColor="accent5" w:themeShade="80"/>
                <w:sz w:val="20"/>
                <w:szCs w:val="20"/>
              </w:rPr>
              <w:t>tilstede</w:t>
            </w:r>
            <w:proofErr w:type="gramEnd"/>
          </w:p>
        </w:tc>
        <w:tc>
          <w:tcPr>
            <w:tcW w:w="1701" w:type="dxa"/>
          </w:tcPr>
          <w:p w14:paraId="042DD493" w14:textId="77777777" w:rsidR="00A1278C" w:rsidRDefault="00A1278C" w:rsidP="003E20E6">
            <w:pPr>
              <w:rPr>
                <w:noProof/>
                <w:color w:val="0F0D29" w:themeColor="text1"/>
                <w:sz w:val="20"/>
                <w:szCs w:val="20"/>
              </w:rPr>
            </w:pPr>
          </w:p>
        </w:tc>
        <w:tc>
          <w:tcPr>
            <w:tcW w:w="304" w:type="dxa"/>
          </w:tcPr>
          <w:p w14:paraId="6D40CFCF" w14:textId="77777777" w:rsidR="00A1278C" w:rsidRDefault="00A1278C" w:rsidP="003E20E6">
            <w:pPr>
              <w:rPr>
                <w:noProof/>
                <w:color w:val="0F0D29" w:themeColor="text1"/>
                <w:sz w:val="20"/>
                <w:szCs w:val="20"/>
              </w:rPr>
            </w:pPr>
          </w:p>
          <w:p w14:paraId="6A71322E" w14:textId="77777777" w:rsidR="00A1278C" w:rsidRDefault="00A1278C" w:rsidP="003E20E6">
            <w:pPr>
              <w:rPr>
                <w:noProof/>
                <w:color w:val="0F0D29" w:themeColor="text1"/>
                <w:sz w:val="20"/>
                <w:szCs w:val="20"/>
              </w:rPr>
            </w:pPr>
          </w:p>
          <w:p w14:paraId="139F03D4" w14:textId="77777777" w:rsidR="00A1278C" w:rsidRDefault="00A1278C" w:rsidP="003E20E6">
            <w:pPr>
              <w:rPr>
                <w:noProof/>
                <w:color w:val="0F0D29" w:themeColor="text1"/>
                <w:sz w:val="20"/>
                <w:szCs w:val="20"/>
              </w:rPr>
            </w:pPr>
          </w:p>
          <w:p w14:paraId="56628BD2" w14:textId="77777777" w:rsidR="00A1278C" w:rsidRDefault="00A1278C" w:rsidP="003E20E6">
            <w:pPr>
              <w:rPr>
                <w:noProof/>
                <w:color w:val="0F0D29" w:themeColor="text1"/>
                <w:sz w:val="20"/>
                <w:szCs w:val="20"/>
              </w:rPr>
            </w:pPr>
          </w:p>
          <w:p w14:paraId="1D9ACCC9" w14:textId="77777777" w:rsidR="00A1278C" w:rsidRDefault="00A1278C" w:rsidP="003E20E6">
            <w:pPr>
              <w:rPr>
                <w:noProof/>
                <w:color w:val="0F0D29" w:themeColor="text1"/>
                <w:sz w:val="20"/>
                <w:szCs w:val="20"/>
              </w:rPr>
            </w:pPr>
          </w:p>
        </w:tc>
      </w:tr>
      <w:tr w:rsidR="00A1278C" w:rsidRPr="00B002D5" w14:paraId="5B4911E7" w14:textId="77777777" w:rsidTr="00781B20">
        <w:trPr>
          <w:trHeight w:val="165"/>
        </w:trPr>
        <w:tc>
          <w:tcPr>
            <w:tcW w:w="1980" w:type="dxa"/>
            <w:shd w:val="clear" w:color="auto" w:fill="D9D9D9" w:themeFill="background1" w:themeFillShade="D9"/>
          </w:tcPr>
          <w:p w14:paraId="11731F21" w14:textId="77777777" w:rsidR="00A1278C" w:rsidRPr="00B002D5" w:rsidRDefault="00A1278C" w:rsidP="003E20E6">
            <w:pPr>
              <w:rPr>
                <w:noProof/>
                <w:color w:val="0F0D29" w:themeColor="text1"/>
                <w:sz w:val="20"/>
                <w:szCs w:val="20"/>
              </w:rPr>
            </w:pPr>
          </w:p>
        </w:tc>
        <w:tc>
          <w:tcPr>
            <w:tcW w:w="2126" w:type="dxa"/>
            <w:shd w:val="clear" w:color="auto" w:fill="D9D9D9" w:themeFill="background1" w:themeFillShade="D9"/>
          </w:tcPr>
          <w:p w14:paraId="087DED7D" w14:textId="77777777" w:rsidR="00A1278C" w:rsidRPr="00B002D5" w:rsidRDefault="00A1278C" w:rsidP="003E20E6">
            <w:pPr>
              <w:rPr>
                <w:noProof/>
                <w:color w:val="0F0D29" w:themeColor="text1"/>
                <w:sz w:val="20"/>
                <w:szCs w:val="20"/>
              </w:rPr>
            </w:pPr>
          </w:p>
        </w:tc>
        <w:tc>
          <w:tcPr>
            <w:tcW w:w="1985" w:type="dxa"/>
            <w:shd w:val="clear" w:color="auto" w:fill="D9D9D9" w:themeFill="background1" w:themeFillShade="D9"/>
          </w:tcPr>
          <w:p w14:paraId="620C863C" w14:textId="77777777" w:rsidR="00A1278C" w:rsidRPr="006C571E" w:rsidRDefault="00A1278C" w:rsidP="003E20E6">
            <w:pPr>
              <w:rPr>
                <w:noProof/>
                <w:color w:val="0F0D29" w:themeColor="text1"/>
                <w:sz w:val="20"/>
                <w:szCs w:val="20"/>
                <w:highlight w:val="yellow"/>
              </w:rPr>
            </w:pPr>
          </w:p>
        </w:tc>
        <w:tc>
          <w:tcPr>
            <w:tcW w:w="2551" w:type="dxa"/>
            <w:shd w:val="clear" w:color="auto" w:fill="D9D9D9" w:themeFill="background1" w:themeFillShade="D9"/>
          </w:tcPr>
          <w:p w14:paraId="1586A3FC" w14:textId="77777777" w:rsidR="00A1278C" w:rsidRPr="00B002D5" w:rsidRDefault="00A1278C" w:rsidP="003E20E6">
            <w:pPr>
              <w:rPr>
                <w:noProof/>
                <w:color w:val="0F0D29" w:themeColor="text1"/>
                <w:sz w:val="20"/>
                <w:szCs w:val="20"/>
              </w:rPr>
            </w:pPr>
          </w:p>
        </w:tc>
        <w:tc>
          <w:tcPr>
            <w:tcW w:w="1701" w:type="dxa"/>
            <w:shd w:val="clear" w:color="auto" w:fill="D9D9D9" w:themeFill="background1" w:themeFillShade="D9"/>
          </w:tcPr>
          <w:p w14:paraId="694DBB82" w14:textId="77777777" w:rsidR="00A1278C" w:rsidRPr="00B002D5" w:rsidRDefault="00A1278C" w:rsidP="003E20E6">
            <w:pPr>
              <w:rPr>
                <w:noProof/>
                <w:color w:val="0F0D29" w:themeColor="text1"/>
                <w:sz w:val="20"/>
                <w:szCs w:val="20"/>
              </w:rPr>
            </w:pPr>
          </w:p>
        </w:tc>
        <w:tc>
          <w:tcPr>
            <w:tcW w:w="304" w:type="dxa"/>
            <w:shd w:val="clear" w:color="auto" w:fill="D9D9D9" w:themeFill="background1" w:themeFillShade="D9"/>
          </w:tcPr>
          <w:p w14:paraId="661F5692" w14:textId="77777777" w:rsidR="00A1278C" w:rsidRPr="00B002D5" w:rsidRDefault="00A1278C" w:rsidP="003E20E6">
            <w:pPr>
              <w:rPr>
                <w:noProof/>
                <w:color w:val="0F0D29" w:themeColor="text1"/>
                <w:sz w:val="20"/>
                <w:szCs w:val="20"/>
              </w:rPr>
            </w:pPr>
          </w:p>
        </w:tc>
      </w:tr>
    </w:tbl>
    <w:p w14:paraId="275261EA" w14:textId="1E8308D4" w:rsidR="004D7058" w:rsidRDefault="004D7058" w:rsidP="00DF027C">
      <w:pPr>
        <w:rPr>
          <w:noProof/>
        </w:rPr>
      </w:pPr>
    </w:p>
    <w:p w14:paraId="23F6770C" w14:textId="77777777" w:rsidR="004D7058" w:rsidRDefault="004D7058" w:rsidP="00DF027C">
      <w:pPr>
        <w:rPr>
          <w:noProof/>
        </w:rPr>
      </w:pPr>
    </w:p>
    <w:tbl>
      <w:tblPr>
        <w:tblStyle w:val="Tabellrutenett"/>
        <w:tblW w:w="10627" w:type="dxa"/>
        <w:tblLook w:val="04A0" w:firstRow="1" w:lastRow="0" w:firstColumn="1" w:lastColumn="0" w:noHBand="0" w:noVBand="1"/>
      </w:tblPr>
      <w:tblGrid>
        <w:gridCol w:w="1203"/>
        <w:gridCol w:w="3112"/>
        <w:gridCol w:w="6312"/>
      </w:tblGrid>
      <w:tr w:rsidR="000257B1" w:rsidRPr="00B002D5" w14:paraId="193C665A" w14:textId="77777777" w:rsidTr="002D7CE1">
        <w:trPr>
          <w:tblHeader/>
        </w:trPr>
        <w:tc>
          <w:tcPr>
            <w:tcW w:w="704" w:type="dxa"/>
            <w:shd w:val="clear" w:color="auto" w:fill="D9D9D9" w:themeFill="background1" w:themeFillShade="D9"/>
          </w:tcPr>
          <w:p w14:paraId="193C6656" w14:textId="213848C5" w:rsidR="000257B1" w:rsidRPr="0065448D" w:rsidRDefault="000257B1" w:rsidP="00E514E3">
            <w:pPr>
              <w:pStyle w:val="Listeavsnitt"/>
              <w:ind w:left="0"/>
              <w:rPr>
                <w:b/>
                <w:color w:val="auto"/>
                <w:sz w:val="22"/>
              </w:rPr>
            </w:pPr>
            <w:proofErr w:type="spellStart"/>
            <w:r w:rsidRPr="0065448D">
              <w:rPr>
                <w:b/>
                <w:color w:val="auto"/>
                <w:sz w:val="22"/>
              </w:rPr>
              <w:t>Saksnr</w:t>
            </w:r>
            <w:proofErr w:type="spellEnd"/>
            <w:r w:rsidR="002817C7">
              <w:rPr>
                <w:b/>
                <w:color w:val="auto"/>
                <w:sz w:val="22"/>
              </w:rPr>
              <w:t>.</w:t>
            </w:r>
            <w:r w:rsidRPr="0065448D">
              <w:rPr>
                <w:b/>
                <w:color w:val="auto"/>
                <w:sz w:val="22"/>
              </w:rPr>
              <w:t xml:space="preserve"> </w:t>
            </w:r>
          </w:p>
          <w:p w14:paraId="193C6657" w14:textId="102021AA" w:rsidR="000257B1" w:rsidRPr="0065448D" w:rsidRDefault="000257B1" w:rsidP="00E514E3">
            <w:pPr>
              <w:pStyle w:val="Listeavsnitt"/>
              <w:ind w:left="0"/>
              <w:rPr>
                <w:b/>
                <w:color w:val="auto"/>
                <w:sz w:val="22"/>
              </w:rPr>
            </w:pPr>
            <w:r w:rsidRPr="0065448D">
              <w:rPr>
                <w:b/>
                <w:color w:val="auto"/>
                <w:sz w:val="22"/>
              </w:rPr>
              <w:t>20</w:t>
            </w:r>
            <w:r w:rsidR="0013444F">
              <w:rPr>
                <w:b/>
                <w:color w:val="auto"/>
                <w:sz w:val="22"/>
              </w:rPr>
              <w:t>2</w:t>
            </w:r>
            <w:r w:rsidR="00D15B94">
              <w:rPr>
                <w:b/>
                <w:color w:val="auto"/>
                <w:sz w:val="22"/>
              </w:rPr>
              <w:t>3</w:t>
            </w:r>
            <w:r w:rsidRPr="0065448D">
              <w:rPr>
                <w:b/>
                <w:color w:val="auto"/>
                <w:sz w:val="22"/>
              </w:rPr>
              <w:t>/202</w:t>
            </w:r>
            <w:r w:rsidR="00D15B94">
              <w:rPr>
                <w:b/>
                <w:color w:val="auto"/>
                <w:sz w:val="22"/>
              </w:rPr>
              <w:t>4</w:t>
            </w:r>
            <w:r w:rsidRPr="0065448D">
              <w:rPr>
                <w:b/>
                <w:color w:val="auto"/>
                <w:sz w:val="22"/>
              </w:rPr>
              <w:t xml:space="preserve"> </w:t>
            </w:r>
          </w:p>
        </w:tc>
        <w:tc>
          <w:tcPr>
            <w:tcW w:w="3260" w:type="dxa"/>
            <w:shd w:val="clear" w:color="auto" w:fill="D9D9D9" w:themeFill="background1" w:themeFillShade="D9"/>
          </w:tcPr>
          <w:p w14:paraId="193C6658" w14:textId="77777777" w:rsidR="000257B1" w:rsidRPr="0065448D" w:rsidRDefault="000257B1" w:rsidP="00E514E3">
            <w:pPr>
              <w:pStyle w:val="Listeavsnitt"/>
              <w:ind w:left="0"/>
              <w:rPr>
                <w:b/>
                <w:color w:val="auto"/>
                <w:sz w:val="22"/>
              </w:rPr>
            </w:pPr>
            <w:r w:rsidRPr="0065448D">
              <w:rPr>
                <w:b/>
                <w:color w:val="auto"/>
                <w:sz w:val="22"/>
              </w:rPr>
              <w:t xml:space="preserve">Sak </w:t>
            </w:r>
          </w:p>
        </w:tc>
        <w:tc>
          <w:tcPr>
            <w:tcW w:w="6663" w:type="dxa"/>
            <w:shd w:val="clear" w:color="auto" w:fill="D9D9D9" w:themeFill="background1" w:themeFillShade="D9"/>
          </w:tcPr>
          <w:p w14:paraId="193C6659" w14:textId="77777777" w:rsidR="000257B1" w:rsidRPr="0065448D" w:rsidRDefault="000257B1" w:rsidP="00E514E3">
            <w:pPr>
              <w:pStyle w:val="Listeavsnitt"/>
              <w:ind w:left="0"/>
              <w:rPr>
                <w:b/>
                <w:color w:val="auto"/>
                <w:sz w:val="22"/>
              </w:rPr>
            </w:pPr>
            <w:r w:rsidRPr="0065448D">
              <w:rPr>
                <w:b/>
                <w:color w:val="auto"/>
                <w:sz w:val="22"/>
              </w:rPr>
              <w:t xml:space="preserve">Referat </w:t>
            </w:r>
          </w:p>
        </w:tc>
      </w:tr>
      <w:tr w:rsidR="000257B1" w:rsidRPr="00B002D5" w14:paraId="193C6660" w14:textId="77777777" w:rsidTr="002D7CE1">
        <w:tc>
          <w:tcPr>
            <w:tcW w:w="704" w:type="dxa"/>
          </w:tcPr>
          <w:p w14:paraId="193C665B" w14:textId="11C8EE11" w:rsidR="000257B1" w:rsidRPr="00B002D5" w:rsidRDefault="000257B1" w:rsidP="00E514E3">
            <w:pPr>
              <w:pStyle w:val="Listeavsnitt"/>
              <w:ind w:left="0"/>
              <w:rPr>
                <w:color w:val="auto"/>
              </w:rPr>
            </w:pPr>
          </w:p>
        </w:tc>
        <w:tc>
          <w:tcPr>
            <w:tcW w:w="3260" w:type="dxa"/>
          </w:tcPr>
          <w:p w14:paraId="193C665E" w14:textId="0B698622" w:rsidR="000257B1" w:rsidRPr="00B002D5" w:rsidRDefault="00871AC4" w:rsidP="006A2452">
            <w:pPr>
              <w:pStyle w:val="Listeavsnitt"/>
              <w:ind w:left="0"/>
              <w:rPr>
                <w:color w:val="auto"/>
              </w:rPr>
            </w:pPr>
            <w:r>
              <w:rPr>
                <w:color w:val="auto"/>
              </w:rPr>
              <w:t>Godkjenning av referat</w:t>
            </w:r>
            <w:r w:rsidR="00486537">
              <w:rPr>
                <w:color w:val="auto"/>
              </w:rPr>
              <w:t xml:space="preserve"> og innkallelse</w:t>
            </w:r>
          </w:p>
        </w:tc>
        <w:tc>
          <w:tcPr>
            <w:tcW w:w="6663" w:type="dxa"/>
          </w:tcPr>
          <w:p w14:paraId="193C665F" w14:textId="7CAE9538" w:rsidR="00852DBE" w:rsidRPr="00871AC4" w:rsidRDefault="00871AC4" w:rsidP="00363134">
            <w:pPr>
              <w:rPr>
                <w:b w:val="0"/>
                <w:color w:val="auto"/>
                <w:sz w:val="20"/>
                <w:szCs w:val="20"/>
              </w:rPr>
            </w:pPr>
            <w:r>
              <w:rPr>
                <w:b w:val="0"/>
                <w:color w:val="auto"/>
                <w:sz w:val="20"/>
                <w:szCs w:val="20"/>
              </w:rPr>
              <w:t>Referat ble godkjent.</w:t>
            </w:r>
          </w:p>
        </w:tc>
      </w:tr>
      <w:tr w:rsidR="002E6FAC" w:rsidRPr="00B002D5" w14:paraId="7DA29F0E" w14:textId="77777777" w:rsidTr="002D7CE1">
        <w:tc>
          <w:tcPr>
            <w:tcW w:w="704" w:type="dxa"/>
          </w:tcPr>
          <w:p w14:paraId="4F8C81EE" w14:textId="77777777" w:rsidR="002E6FAC" w:rsidRPr="00B002D5" w:rsidRDefault="002E6FAC" w:rsidP="002E6FAC">
            <w:pPr>
              <w:pStyle w:val="Listeavsnitt"/>
              <w:ind w:left="0"/>
              <w:rPr>
                <w:color w:val="auto"/>
              </w:rPr>
            </w:pPr>
          </w:p>
        </w:tc>
        <w:tc>
          <w:tcPr>
            <w:tcW w:w="3260" w:type="dxa"/>
          </w:tcPr>
          <w:p w14:paraId="4156CDA7" w14:textId="77777777" w:rsidR="002E6FAC" w:rsidRDefault="002E6FAC" w:rsidP="002E6FAC">
            <w:pPr>
              <w:rPr>
                <w:color w:val="auto"/>
                <w:sz w:val="18"/>
                <w:szCs w:val="18"/>
              </w:rPr>
            </w:pPr>
            <w:r>
              <w:rPr>
                <w:color w:val="auto"/>
                <w:sz w:val="18"/>
                <w:szCs w:val="18"/>
              </w:rPr>
              <w:t>Rektor har ordet</w:t>
            </w:r>
          </w:p>
          <w:p w14:paraId="3A1C5A08" w14:textId="77777777" w:rsidR="002E6FAC" w:rsidRPr="0047354C" w:rsidRDefault="002E6FAC" w:rsidP="002E6FAC">
            <w:pPr>
              <w:pStyle w:val="Listeavsnitt"/>
              <w:numPr>
                <w:ilvl w:val="0"/>
                <w:numId w:val="6"/>
              </w:numPr>
              <w:rPr>
                <w:color w:val="auto"/>
                <w:sz w:val="18"/>
                <w:szCs w:val="18"/>
              </w:rPr>
            </w:pPr>
            <w:r>
              <w:rPr>
                <w:color w:val="auto"/>
                <w:sz w:val="18"/>
                <w:szCs w:val="18"/>
              </w:rPr>
              <w:t>Diverse info</w:t>
            </w:r>
          </w:p>
          <w:p w14:paraId="5C6171EF" w14:textId="5BDBE6DF" w:rsidR="002E6FAC" w:rsidRPr="00ED1823" w:rsidRDefault="002E6FAC" w:rsidP="00B651BC">
            <w:pPr>
              <w:pStyle w:val="Listeavsnitt"/>
              <w:numPr>
                <w:ilvl w:val="0"/>
                <w:numId w:val="6"/>
              </w:numPr>
              <w:rPr>
                <w:color w:val="auto"/>
                <w:sz w:val="18"/>
                <w:szCs w:val="18"/>
              </w:rPr>
            </w:pPr>
          </w:p>
        </w:tc>
        <w:tc>
          <w:tcPr>
            <w:tcW w:w="6663" w:type="dxa"/>
          </w:tcPr>
          <w:p w14:paraId="0E882B31" w14:textId="6C47FE1E" w:rsidR="00242359" w:rsidRDefault="00242359" w:rsidP="006109D6">
            <w:pPr>
              <w:pStyle w:val="Listeavsnitt"/>
              <w:numPr>
                <w:ilvl w:val="0"/>
                <w:numId w:val="6"/>
              </w:numPr>
              <w:spacing w:line="240" w:lineRule="auto"/>
              <w:rPr>
                <w:b/>
                <w:bCs/>
                <w:color w:val="auto"/>
              </w:rPr>
            </w:pPr>
            <w:r w:rsidRPr="006109D6">
              <w:rPr>
                <w:b/>
                <w:color w:val="auto"/>
                <w:sz w:val="18"/>
                <w:szCs w:val="18"/>
              </w:rPr>
              <w:t>El-spark tyveri</w:t>
            </w:r>
            <w:r w:rsidRPr="006109D6">
              <w:rPr>
                <w:bCs/>
                <w:color w:val="auto"/>
                <w:sz w:val="18"/>
                <w:szCs w:val="18"/>
              </w:rPr>
              <w:t xml:space="preserve">. Det har vært ny hendelse hvor 2 el-sparker er blitt stjålet. Politiet er informert. </w:t>
            </w:r>
            <w:r w:rsidR="00A65276">
              <w:rPr>
                <w:bCs/>
                <w:color w:val="auto"/>
                <w:sz w:val="18"/>
                <w:szCs w:val="18"/>
              </w:rPr>
              <w:t>Transponder melding er sendt ut til alle foresatte.</w:t>
            </w:r>
          </w:p>
          <w:p w14:paraId="0A11B1AF" w14:textId="1EB904CB" w:rsidR="006109D6" w:rsidRPr="006109D6" w:rsidRDefault="006109D6" w:rsidP="006109D6">
            <w:pPr>
              <w:pStyle w:val="Listeavsnitt"/>
              <w:numPr>
                <w:ilvl w:val="0"/>
                <w:numId w:val="6"/>
              </w:numPr>
              <w:spacing w:line="240" w:lineRule="auto"/>
              <w:rPr>
                <w:b/>
                <w:bCs/>
                <w:color w:val="auto"/>
              </w:rPr>
            </w:pPr>
            <w:r>
              <w:rPr>
                <w:b/>
                <w:color w:val="auto"/>
                <w:sz w:val="18"/>
                <w:szCs w:val="18"/>
              </w:rPr>
              <w:t>Økonomi</w:t>
            </w:r>
            <w:r w:rsidR="00A3403A">
              <w:rPr>
                <w:b/>
                <w:color w:val="auto"/>
                <w:sz w:val="18"/>
                <w:szCs w:val="18"/>
              </w:rPr>
              <w:t xml:space="preserve"> – </w:t>
            </w:r>
            <w:r w:rsidR="00A3403A" w:rsidRPr="00A3403A">
              <w:rPr>
                <w:bCs/>
                <w:color w:val="auto"/>
                <w:sz w:val="18"/>
                <w:szCs w:val="18"/>
              </w:rPr>
              <w:t>Rektor informerte</w:t>
            </w:r>
          </w:p>
          <w:p w14:paraId="07635B7F" w14:textId="77777777" w:rsidR="006109D6" w:rsidRPr="006109D6" w:rsidRDefault="006109D6" w:rsidP="006109D6">
            <w:pPr>
              <w:pStyle w:val="Listeavsnitt"/>
              <w:numPr>
                <w:ilvl w:val="0"/>
                <w:numId w:val="6"/>
              </w:numPr>
              <w:spacing w:line="240" w:lineRule="auto"/>
              <w:rPr>
                <w:b/>
                <w:bCs/>
                <w:color w:val="auto"/>
              </w:rPr>
            </w:pPr>
            <w:r>
              <w:rPr>
                <w:b/>
                <w:color w:val="auto"/>
                <w:sz w:val="18"/>
                <w:szCs w:val="18"/>
              </w:rPr>
              <w:t xml:space="preserve">Ledige stillinger. </w:t>
            </w:r>
          </w:p>
          <w:p w14:paraId="0C35DEA7" w14:textId="77777777" w:rsidR="009E4093" w:rsidRPr="009E4093" w:rsidRDefault="006109D6" w:rsidP="006109D6">
            <w:pPr>
              <w:pStyle w:val="Listeavsnitt"/>
              <w:spacing w:line="240" w:lineRule="auto"/>
              <w:ind w:left="360"/>
              <w:rPr>
                <w:b/>
                <w:color w:val="auto"/>
                <w:sz w:val="18"/>
                <w:szCs w:val="18"/>
              </w:rPr>
            </w:pPr>
            <w:r>
              <w:rPr>
                <w:bCs/>
                <w:color w:val="auto"/>
                <w:sz w:val="18"/>
                <w:szCs w:val="18"/>
              </w:rPr>
              <w:t>Det er fortsatt to stillinger som står åpne for neste skoleår, men målet er å få dette på plass før skoleferien. Vanskelig å få kompetente søknader i et hett arbeidsmarked.</w:t>
            </w:r>
          </w:p>
          <w:p w14:paraId="5FD2EC36" w14:textId="75761950" w:rsidR="006109D6" w:rsidRPr="009E4093" w:rsidRDefault="009E4093" w:rsidP="009E4093">
            <w:pPr>
              <w:pStyle w:val="Listeavsnitt"/>
              <w:numPr>
                <w:ilvl w:val="0"/>
                <w:numId w:val="6"/>
              </w:numPr>
              <w:spacing w:line="240" w:lineRule="auto"/>
              <w:rPr>
                <w:bCs/>
                <w:color w:val="auto"/>
                <w:sz w:val="18"/>
                <w:szCs w:val="18"/>
              </w:rPr>
            </w:pPr>
            <w:r w:rsidRPr="009E4093">
              <w:rPr>
                <w:b/>
                <w:color w:val="auto"/>
                <w:sz w:val="18"/>
                <w:szCs w:val="18"/>
              </w:rPr>
              <w:t>Åpen Scene</w:t>
            </w:r>
            <w:r w:rsidR="006109D6" w:rsidRPr="009E4093">
              <w:rPr>
                <w:bCs/>
                <w:color w:val="auto"/>
                <w:sz w:val="18"/>
                <w:szCs w:val="18"/>
              </w:rPr>
              <w:t xml:space="preserve"> </w:t>
            </w:r>
          </w:p>
          <w:p w14:paraId="215CBBF0" w14:textId="09BFF348" w:rsidR="006109D6" w:rsidRPr="006109D6" w:rsidRDefault="009E4093" w:rsidP="009E4093">
            <w:pPr>
              <w:pStyle w:val="Listeavsnitt"/>
              <w:numPr>
                <w:ilvl w:val="0"/>
                <w:numId w:val="14"/>
              </w:numPr>
              <w:spacing w:line="240" w:lineRule="auto"/>
              <w:rPr>
                <w:bCs/>
                <w:color w:val="auto"/>
              </w:rPr>
            </w:pPr>
            <w:r>
              <w:rPr>
                <w:bCs/>
                <w:color w:val="auto"/>
              </w:rPr>
              <w:t>Skal ha to forestillinger</w:t>
            </w:r>
          </w:p>
        </w:tc>
      </w:tr>
      <w:tr w:rsidR="002E6FAC" w:rsidRPr="00B002D5" w14:paraId="1DF90921" w14:textId="77777777" w:rsidTr="002D7CE1">
        <w:tc>
          <w:tcPr>
            <w:tcW w:w="704" w:type="dxa"/>
          </w:tcPr>
          <w:p w14:paraId="1ED7D8FF" w14:textId="77777777" w:rsidR="002E6FAC" w:rsidRPr="00B002D5" w:rsidRDefault="002E6FAC" w:rsidP="002E6FAC">
            <w:pPr>
              <w:pStyle w:val="Listeavsnitt"/>
              <w:ind w:left="0"/>
              <w:rPr>
                <w:color w:val="auto"/>
              </w:rPr>
            </w:pPr>
          </w:p>
        </w:tc>
        <w:tc>
          <w:tcPr>
            <w:tcW w:w="3260" w:type="dxa"/>
          </w:tcPr>
          <w:p w14:paraId="64EA38B8" w14:textId="30A3B14E" w:rsidR="00802BE8" w:rsidRDefault="00802BE8" w:rsidP="00802BE8">
            <w:pPr>
              <w:rPr>
                <w:iCs/>
                <w:color w:val="auto"/>
                <w:sz w:val="18"/>
                <w:szCs w:val="18"/>
              </w:rPr>
            </w:pPr>
            <w:r>
              <w:rPr>
                <w:iCs/>
                <w:color w:val="auto"/>
                <w:sz w:val="18"/>
                <w:szCs w:val="18"/>
              </w:rPr>
              <w:t xml:space="preserve">                                                                                                                                                                                                                                                                                                                                                                                                                                                                                                                                                                                                                                                                                                   10. trinns avslutning</w:t>
            </w:r>
          </w:p>
          <w:p w14:paraId="59AC5F0A" w14:textId="6A7963BE" w:rsidR="002E6FAC" w:rsidRPr="00802BE8" w:rsidRDefault="00802BE8" w:rsidP="00802BE8">
            <w:pPr>
              <w:rPr>
                <w:iCs/>
                <w:color w:val="auto"/>
                <w:sz w:val="18"/>
                <w:szCs w:val="18"/>
              </w:rPr>
            </w:pPr>
            <w:r>
              <w:rPr>
                <w:iCs/>
                <w:color w:val="auto"/>
                <w:sz w:val="18"/>
                <w:szCs w:val="18"/>
              </w:rPr>
              <w:t>-mangler representanter fra 9A</w:t>
            </w:r>
          </w:p>
        </w:tc>
        <w:tc>
          <w:tcPr>
            <w:tcW w:w="6663" w:type="dxa"/>
          </w:tcPr>
          <w:p w14:paraId="681189BC" w14:textId="77777777" w:rsidR="002E6FAC" w:rsidRDefault="00CF2228" w:rsidP="002E6FAC">
            <w:pPr>
              <w:rPr>
                <w:b w:val="0"/>
                <w:bCs/>
                <w:iCs/>
                <w:color w:val="auto"/>
                <w:sz w:val="18"/>
                <w:szCs w:val="18"/>
              </w:rPr>
            </w:pPr>
            <w:r w:rsidRPr="00CF2228">
              <w:rPr>
                <w:b w:val="0"/>
                <w:bCs/>
                <w:iCs/>
                <w:color w:val="auto"/>
                <w:sz w:val="18"/>
                <w:szCs w:val="18"/>
              </w:rPr>
              <w:t>9B, 9C og 9D stiller med to foreldre til servering.</w:t>
            </w:r>
          </w:p>
          <w:p w14:paraId="3813C61E" w14:textId="0762A482" w:rsidR="00E53AF0" w:rsidRPr="00E53AF0" w:rsidRDefault="00E53AF0" w:rsidP="00E53AF0">
            <w:pPr>
              <w:pStyle w:val="Listeavsnitt"/>
              <w:numPr>
                <w:ilvl w:val="0"/>
                <w:numId w:val="13"/>
              </w:numPr>
              <w:spacing w:line="240" w:lineRule="auto"/>
              <w:rPr>
                <w:bCs/>
                <w:iCs/>
                <w:color w:val="auto"/>
                <w:sz w:val="18"/>
                <w:szCs w:val="18"/>
              </w:rPr>
            </w:pPr>
            <w:r>
              <w:rPr>
                <w:bCs/>
                <w:iCs/>
                <w:color w:val="auto"/>
                <w:sz w:val="18"/>
                <w:szCs w:val="18"/>
              </w:rPr>
              <w:t xml:space="preserve">Etter innspill fra en del i FAU som var med på dette i fjor, så bør det holde med 6 personer til denne jobben. </w:t>
            </w:r>
          </w:p>
          <w:p w14:paraId="44C6E982" w14:textId="6D3C4782" w:rsidR="00242359" w:rsidRPr="00242359" w:rsidRDefault="00242359" w:rsidP="00242359">
            <w:pPr>
              <w:pStyle w:val="Listeavsnitt"/>
              <w:numPr>
                <w:ilvl w:val="0"/>
                <w:numId w:val="13"/>
              </w:numPr>
              <w:spacing w:line="240" w:lineRule="auto"/>
              <w:rPr>
                <w:bCs/>
                <w:color w:val="auto"/>
              </w:rPr>
            </w:pPr>
            <w:r>
              <w:rPr>
                <w:bCs/>
                <w:color w:val="auto"/>
              </w:rPr>
              <w:t xml:space="preserve">Dersom det er behov for flere kan Christel Vølstad og Sabri </w:t>
            </w:r>
            <w:proofErr w:type="spellStart"/>
            <w:r>
              <w:rPr>
                <w:bCs/>
                <w:color w:val="auto"/>
              </w:rPr>
              <w:t>Majic</w:t>
            </w:r>
            <w:proofErr w:type="spellEnd"/>
            <w:r>
              <w:rPr>
                <w:bCs/>
                <w:color w:val="auto"/>
              </w:rPr>
              <w:t xml:space="preserve"> stille opp. </w:t>
            </w:r>
          </w:p>
        </w:tc>
      </w:tr>
      <w:tr w:rsidR="002E6FAC" w:rsidRPr="00B002D5" w14:paraId="193C668D" w14:textId="77777777" w:rsidTr="002D7CE1">
        <w:tc>
          <w:tcPr>
            <w:tcW w:w="704" w:type="dxa"/>
          </w:tcPr>
          <w:p w14:paraId="193C668A" w14:textId="349AAAD7" w:rsidR="002E6FAC" w:rsidRPr="00B002D5" w:rsidRDefault="002E6FAC" w:rsidP="002E6FAC">
            <w:pPr>
              <w:pStyle w:val="Listeavsnitt"/>
              <w:ind w:left="0"/>
              <w:rPr>
                <w:color w:val="auto"/>
              </w:rPr>
            </w:pPr>
          </w:p>
        </w:tc>
        <w:tc>
          <w:tcPr>
            <w:tcW w:w="3260" w:type="dxa"/>
          </w:tcPr>
          <w:p w14:paraId="193C668B" w14:textId="6FF3740A" w:rsidR="002E6FAC" w:rsidRPr="00A23574" w:rsidRDefault="002E6FAC" w:rsidP="002E6FAC">
            <w:pPr>
              <w:rPr>
                <w:b w:val="0"/>
                <w:color w:val="auto"/>
                <w:sz w:val="20"/>
                <w:szCs w:val="20"/>
              </w:rPr>
            </w:pPr>
          </w:p>
        </w:tc>
        <w:tc>
          <w:tcPr>
            <w:tcW w:w="6663" w:type="dxa"/>
          </w:tcPr>
          <w:p w14:paraId="193C668C" w14:textId="33C09435" w:rsidR="002E6FAC" w:rsidRPr="00972350" w:rsidRDefault="002E6FAC" w:rsidP="002E6FAC">
            <w:pPr>
              <w:rPr>
                <w:b w:val="0"/>
                <w:color w:val="auto"/>
                <w:sz w:val="20"/>
                <w:szCs w:val="20"/>
              </w:rPr>
            </w:pPr>
          </w:p>
        </w:tc>
      </w:tr>
      <w:tr w:rsidR="002E6FAC" w:rsidRPr="00B002D5" w14:paraId="193C6694" w14:textId="77777777" w:rsidTr="002D7CE1">
        <w:tc>
          <w:tcPr>
            <w:tcW w:w="704" w:type="dxa"/>
          </w:tcPr>
          <w:p w14:paraId="193C668E" w14:textId="3523AC6D" w:rsidR="002E6FAC" w:rsidRPr="00B002D5" w:rsidRDefault="002E6FAC" w:rsidP="002E6FAC">
            <w:pPr>
              <w:pStyle w:val="Listeavsnitt"/>
              <w:ind w:left="0"/>
              <w:rPr>
                <w:color w:val="auto"/>
              </w:rPr>
            </w:pPr>
          </w:p>
        </w:tc>
        <w:tc>
          <w:tcPr>
            <w:tcW w:w="3260" w:type="dxa"/>
          </w:tcPr>
          <w:p w14:paraId="193C668F" w14:textId="424E948A" w:rsidR="002E6FAC" w:rsidRPr="00A23574" w:rsidRDefault="006E6C2B" w:rsidP="002E6FAC">
            <w:pPr>
              <w:rPr>
                <w:b w:val="0"/>
                <w:color w:val="auto"/>
                <w:sz w:val="20"/>
                <w:szCs w:val="20"/>
              </w:rPr>
            </w:pPr>
            <w:r>
              <w:rPr>
                <w:iCs/>
                <w:color w:val="auto"/>
                <w:sz w:val="18"/>
                <w:szCs w:val="18"/>
              </w:rPr>
              <w:t>Natteravn-tjenesten</w:t>
            </w:r>
          </w:p>
        </w:tc>
        <w:tc>
          <w:tcPr>
            <w:tcW w:w="6663" w:type="dxa"/>
          </w:tcPr>
          <w:p w14:paraId="5FBDE779" w14:textId="77777777" w:rsidR="002E6FAC" w:rsidRDefault="009E4093" w:rsidP="002E6FAC">
            <w:pPr>
              <w:spacing w:line="259" w:lineRule="auto"/>
              <w:rPr>
                <w:b w:val="0"/>
                <w:bCs/>
                <w:color w:val="auto"/>
                <w:sz w:val="20"/>
                <w:szCs w:val="20"/>
              </w:rPr>
            </w:pPr>
            <w:r>
              <w:rPr>
                <w:b w:val="0"/>
                <w:bCs/>
                <w:color w:val="auto"/>
                <w:sz w:val="20"/>
                <w:szCs w:val="20"/>
              </w:rPr>
              <w:t xml:space="preserve">Det har vært stille og rolig på Ganddal dette skoleåret, kun en liten hendelse med noen som satt fyr på en søppeldunk. </w:t>
            </w:r>
          </w:p>
          <w:p w14:paraId="193C6693" w14:textId="778EB64F" w:rsidR="009E4093" w:rsidRPr="009E4093" w:rsidRDefault="009E4093" w:rsidP="009E4093">
            <w:pPr>
              <w:pStyle w:val="Listeavsnitt"/>
              <w:numPr>
                <w:ilvl w:val="0"/>
                <w:numId w:val="6"/>
              </w:numPr>
              <w:spacing w:line="259" w:lineRule="auto"/>
              <w:rPr>
                <w:bCs/>
                <w:color w:val="auto"/>
              </w:rPr>
            </w:pPr>
            <w:r>
              <w:rPr>
                <w:bCs/>
                <w:color w:val="auto"/>
              </w:rPr>
              <w:t xml:space="preserve">Har vært natteravn som har gått alene, og dette er ikke ønskelig, så det vil igjen påpekes at dette IKKE skal skje. </w:t>
            </w:r>
            <w:r w:rsidR="00E53AF0">
              <w:rPr>
                <w:bCs/>
                <w:color w:val="auto"/>
              </w:rPr>
              <w:t xml:space="preserve">Informasjon rundt dette vil igjen legges ut på facebook-siden til Natteravnene på Ganddal. </w:t>
            </w:r>
            <w:r>
              <w:rPr>
                <w:bCs/>
                <w:color w:val="auto"/>
              </w:rPr>
              <w:t xml:space="preserve"> </w:t>
            </w:r>
          </w:p>
        </w:tc>
      </w:tr>
      <w:tr w:rsidR="002E6FAC" w:rsidRPr="00B002D5" w14:paraId="3EAF8A61" w14:textId="77777777" w:rsidTr="002D7CE1">
        <w:tc>
          <w:tcPr>
            <w:tcW w:w="704" w:type="dxa"/>
          </w:tcPr>
          <w:p w14:paraId="79F80BD3" w14:textId="77777777" w:rsidR="002E6FAC" w:rsidRPr="00B002D5" w:rsidRDefault="002E6FAC" w:rsidP="002E6FAC">
            <w:pPr>
              <w:pStyle w:val="Listeavsnitt"/>
              <w:ind w:left="0"/>
              <w:rPr>
                <w:color w:val="auto"/>
              </w:rPr>
            </w:pPr>
          </w:p>
        </w:tc>
        <w:tc>
          <w:tcPr>
            <w:tcW w:w="3260" w:type="dxa"/>
          </w:tcPr>
          <w:p w14:paraId="3BEA99F5" w14:textId="74316EDF" w:rsidR="002E6FAC" w:rsidRDefault="002E6FAC" w:rsidP="002E6FAC">
            <w:pPr>
              <w:rPr>
                <w:b w:val="0"/>
                <w:color w:val="auto"/>
                <w:sz w:val="20"/>
                <w:szCs w:val="20"/>
              </w:rPr>
            </w:pPr>
            <w:r w:rsidRPr="00230EF4">
              <w:rPr>
                <w:color w:val="auto"/>
                <w:sz w:val="18"/>
                <w:szCs w:val="18"/>
              </w:rPr>
              <w:t xml:space="preserve">Orienteringer </w:t>
            </w:r>
            <w:r>
              <w:rPr>
                <w:color w:val="auto"/>
                <w:sz w:val="18"/>
                <w:szCs w:val="18"/>
              </w:rPr>
              <w:t>fra elevrådet</w:t>
            </w:r>
          </w:p>
        </w:tc>
        <w:tc>
          <w:tcPr>
            <w:tcW w:w="6663" w:type="dxa"/>
          </w:tcPr>
          <w:p w14:paraId="32213308" w14:textId="669A9A47" w:rsidR="002E6FAC" w:rsidRPr="009E4093" w:rsidRDefault="009E4093" w:rsidP="002E6FAC">
            <w:pPr>
              <w:spacing w:line="259" w:lineRule="auto"/>
              <w:rPr>
                <w:b w:val="0"/>
                <w:color w:val="auto"/>
                <w:sz w:val="20"/>
                <w:szCs w:val="20"/>
              </w:rPr>
            </w:pPr>
            <w:r w:rsidRPr="009E4093">
              <w:rPr>
                <w:b w:val="0"/>
                <w:color w:val="auto"/>
                <w:sz w:val="20"/>
                <w:szCs w:val="20"/>
              </w:rPr>
              <w:t>Ikke hatt noen møter siden sist. Siste elevrådsmøte holdes i uke 23</w:t>
            </w:r>
          </w:p>
        </w:tc>
      </w:tr>
      <w:tr w:rsidR="002E6FAC" w:rsidRPr="00B002D5" w14:paraId="0F54D53D" w14:textId="77777777" w:rsidTr="002D7CE1">
        <w:tc>
          <w:tcPr>
            <w:tcW w:w="704" w:type="dxa"/>
          </w:tcPr>
          <w:p w14:paraId="316BFBFE" w14:textId="77777777" w:rsidR="002E6FAC" w:rsidRPr="00B002D5" w:rsidRDefault="002E6FAC" w:rsidP="002E6FAC">
            <w:pPr>
              <w:pStyle w:val="Listeavsnitt"/>
              <w:ind w:left="0"/>
              <w:rPr>
                <w:color w:val="auto"/>
              </w:rPr>
            </w:pPr>
          </w:p>
        </w:tc>
        <w:tc>
          <w:tcPr>
            <w:tcW w:w="3260" w:type="dxa"/>
          </w:tcPr>
          <w:p w14:paraId="44852BAC" w14:textId="77777777" w:rsidR="002E6FAC" w:rsidRDefault="002E6FAC" w:rsidP="002E6FAC">
            <w:pPr>
              <w:rPr>
                <w:color w:val="auto"/>
                <w:sz w:val="18"/>
                <w:szCs w:val="18"/>
              </w:rPr>
            </w:pPr>
            <w:r>
              <w:rPr>
                <w:color w:val="auto"/>
                <w:sz w:val="18"/>
                <w:szCs w:val="18"/>
              </w:rPr>
              <w:t>Eventuelt</w:t>
            </w:r>
          </w:p>
          <w:p w14:paraId="16AF112C" w14:textId="77777777" w:rsidR="002E6FAC" w:rsidRPr="00230EF4" w:rsidRDefault="002E6FAC" w:rsidP="006E6C2B">
            <w:pPr>
              <w:pStyle w:val="Listeavsnitt"/>
              <w:numPr>
                <w:ilvl w:val="0"/>
                <w:numId w:val="12"/>
              </w:numPr>
              <w:spacing w:after="0"/>
              <w:rPr>
                <w:color w:val="auto"/>
                <w:sz w:val="18"/>
                <w:szCs w:val="18"/>
              </w:rPr>
            </w:pPr>
          </w:p>
        </w:tc>
        <w:tc>
          <w:tcPr>
            <w:tcW w:w="6663" w:type="dxa"/>
          </w:tcPr>
          <w:p w14:paraId="770B004F" w14:textId="77777777" w:rsidR="002E6FAC" w:rsidRDefault="00A65276" w:rsidP="00A65276">
            <w:pPr>
              <w:pStyle w:val="Listeavsnitt"/>
              <w:numPr>
                <w:ilvl w:val="0"/>
                <w:numId w:val="12"/>
              </w:numPr>
              <w:spacing w:line="259" w:lineRule="auto"/>
              <w:rPr>
                <w:color w:val="auto"/>
                <w:sz w:val="18"/>
                <w:szCs w:val="18"/>
              </w:rPr>
            </w:pPr>
            <w:r w:rsidRPr="00E53AF0">
              <w:rPr>
                <w:b/>
                <w:bCs/>
                <w:color w:val="auto"/>
                <w:sz w:val="18"/>
                <w:szCs w:val="18"/>
              </w:rPr>
              <w:t>Tyveri av el-spark</w:t>
            </w:r>
            <w:r>
              <w:rPr>
                <w:color w:val="auto"/>
                <w:sz w:val="18"/>
                <w:szCs w:val="18"/>
              </w:rPr>
              <w:t xml:space="preserve">: </w:t>
            </w:r>
          </w:p>
          <w:p w14:paraId="284E4841" w14:textId="77777777" w:rsidR="00A65276" w:rsidRDefault="00A65276" w:rsidP="00A65276">
            <w:pPr>
              <w:pStyle w:val="Listeavsnitt"/>
              <w:spacing w:line="240" w:lineRule="auto"/>
              <w:ind w:left="360"/>
              <w:rPr>
                <w:b/>
                <w:bCs/>
                <w:color w:val="auto"/>
              </w:rPr>
            </w:pPr>
            <w:r w:rsidRPr="006109D6">
              <w:rPr>
                <w:color w:val="auto"/>
              </w:rPr>
              <w:t>Tidligere vært oppe forslag for å søke om støtte til å bygge et inngjerdet område hvor el-sparker kan parkeres. Ingen støtte mottatt. Beste løsning så langt er at el-sparker parkeres like utenfor administrasjonen. Det har per i dag ikke vært tyveri i dette området i løpet av skoledagen.</w:t>
            </w:r>
            <w:r w:rsidRPr="00242359">
              <w:rPr>
                <w:b/>
                <w:bCs/>
                <w:color w:val="auto"/>
              </w:rPr>
              <w:t xml:space="preserve"> </w:t>
            </w:r>
          </w:p>
          <w:p w14:paraId="247600EE" w14:textId="5BD60F93" w:rsidR="00E53AF0" w:rsidRPr="00E53AF0" w:rsidRDefault="00A65276" w:rsidP="009E22CF">
            <w:pPr>
              <w:pStyle w:val="Listeavsnitt"/>
              <w:numPr>
                <w:ilvl w:val="0"/>
                <w:numId w:val="12"/>
              </w:numPr>
              <w:spacing w:line="240" w:lineRule="auto"/>
              <w:rPr>
                <w:bCs/>
                <w:color w:val="auto"/>
              </w:rPr>
            </w:pPr>
            <w:r w:rsidRPr="00E53AF0">
              <w:rPr>
                <w:b/>
                <w:color w:val="auto"/>
              </w:rPr>
              <w:t>Sikring av skolevei</w:t>
            </w:r>
            <w:r w:rsidR="00E53AF0">
              <w:rPr>
                <w:b/>
                <w:color w:val="auto"/>
              </w:rPr>
              <w:t xml:space="preserve"> / i</w:t>
            </w:r>
            <w:r w:rsidR="00A3403A">
              <w:rPr>
                <w:b/>
                <w:color w:val="auto"/>
              </w:rPr>
              <w:t xml:space="preserve"> o</w:t>
            </w:r>
            <w:r w:rsidR="00E53AF0">
              <w:rPr>
                <w:b/>
                <w:color w:val="auto"/>
              </w:rPr>
              <w:t>mråde rundt skolen</w:t>
            </w:r>
            <w:r w:rsidRPr="00E53AF0">
              <w:rPr>
                <w:b/>
                <w:color w:val="auto"/>
              </w:rPr>
              <w:t xml:space="preserve"> </w:t>
            </w:r>
            <w:proofErr w:type="spellStart"/>
            <w:r w:rsidRPr="00E53AF0">
              <w:rPr>
                <w:b/>
                <w:color w:val="auto"/>
              </w:rPr>
              <w:t>ifm</w:t>
            </w:r>
            <w:proofErr w:type="spellEnd"/>
            <w:r w:rsidRPr="00E53AF0">
              <w:rPr>
                <w:b/>
                <w:color w:val="auto"/>
              </w:rPr>
              <w:t xml:space="preserve"> med utbygging av Sørbø</w:t>
            </w:r>
          </w:p>
          <w:p w14:paraId="2E259F89" w14:textId="5CDF311A" w:rsidR="00E53AF0" w:rsidRPr="00E53AF0" w:rsidRDefault="00E53AF0" w:rsidP="00E53AF0">
            <w:pPr>
              <w:pStyle w:val="Listeavsnitt"/>
              <w:numPr>
                <w:ilvl w:val="0"/>
                <w:numId w:val="13"/>
              </w:numPr>
              <w:spacing w:line="240" w:lineRule="auto"/>
              <w:rPr>
                <w:bCs/>
                <w:color w:val="auto"/>
              </w:rPr>
            </w:pPr>
            <w:r w:rsidRPr="00E53AF0">
              <w:rPr>
                <w:bCs/>
                <w:color w:val="auto"/>
              </w:rPr>
              <w:t xml:space="preserve">Det er bevilget midler til trygging av </w:t>
            </w:r>
            <w:proofErr w:type="spellStart"/>
            <w:r w:rsidRPr="00E53AF0">
              <w:rPr>
                <w:bCs/>
                <w:color w:val="auto"/>
              </w:rPr>
              <w:t>Hoveveien</w:t>
            </w:r>
            <w:proofErr w:type="spellEnd"/>
            <w:r w:rsidRPr="00E53AF0">
              <w:rPr>
                <w:bCs/>
                <w:color w:val="auto"/>
              </w:rPr>
              <w:t xml:space="preserve"> </w:t>
            </w:r>
            <w:proofErr w:type="spellStart"/>
            <w:r w:rsidRPr="00E53AF0">
              <w:rPr>
                <w:bCs/>
                <w:color w:val="auto"/>
              </w:rPr>
              <w:t>ifm</w:t>
            </w:r>
            <w:proofErr w:type="spellEnd"/>
            <w:r w:rsidRPr="00E53AF0">
              <w:rPr>
                <w:bCs/>
                <w:color w:val="auto"/>
              </w:rPr>
              <w:t xml:space="preserve"> med arbeidet som skal pågå. </w:t>
            </w:r>
          </w:p>
          <w:p w14:paraId="20E6B666" w14:textId="7140C35F" w:rsidR="00A65276" w:rsidRDefault="00E53AF0" w:rsidP="00E53AF0">
            <w:pPr>
              <w:pStyle w:val="Listeavsnitt"/>
              <w:numPr>
                <w:ilvl w:val="0"/>
                <w:numId w:val="13"/>
              </w:numPr>
              <w:spacing w:line="240" w:lineRule="auto"/>
              <w:rPr>
                <w:bCs/>
                <w:color w:val="auto"/>
              </w:rPr>
            </w:pPr>
            <w:r w:rsidRPr="00E53AF0">
              <w:rPr>
                <w:bCs/>
                <w:color w:val="auto"/>
              </w:rPr>
              <w:t>Når det gjelder området rundt parkering ved LUS, så er det ikke kommet noen tilbakemelding etter at det ble sendt inn et politisk skriv. FAU leder vil sende en purring for å få status på dette.</w:t>
            </w:r>
          </w:p>
          <w:p w14:paraId="337836AF" w14:textId="147ACD96" w:rsidR="00A00938" w:rsidRPr="00A00938" w:rsidRDefault="00A00938" w:rsidP="00A00938">
            <w:pPr>
              <w:pStyle w:val="Listeavsnitt"/>
              <w:numPr>
                <w:ilvl w:val="0"/>
                <w:numId w:val="12"/>
              </w:numPr>
              <w:spacing w:line="240" w:lineRule="auto"/>
              <w:rPr>
                <w:bCs/>
                <w:color w:val="auto"/>
              </w:rPr>
            </w:pPr>
            <w:r>
              <w:rPr>
                <w:bCs/>
                <w:color w:val="auto"/>
              </w:rPr>
              <w:t xml:space="preserve">Sabri </w:t>
            </w:r>
            <w:proofErr w:type="spellStart"/>
            <w:r>
              <w:rPr>
                <w:bCs/>
                <w:color w:val="auto"/>
              </w:rPr>
              <w:t>Majic</w:t>
            </w:r>
            <w:proofErr w:type="spellEnd"/>
            <w:r>
              <w:rPr>
                <w:bCs/>
                <w:color w:val="auto"/>
              </w:rPr>
              <w:t xml:space="preserve"> har sagt seg villig til å være kasserer og fortsatt FAU representant for skoleåret 2024/2025 </w:t>
            </w:r>
            <w:r w:rsidRPr="00A00938">
              <w:rPr>
                <mc:AlternateContent>
                  <mc:Choice Requires="w16se"/>
                  <mc:Fallback>
                    <w:rFonts w:ascii="Segoe UI Emoji" w:eastAsia="Segoe UI Emoji" w:hAnsi="Segoe UI Emoji" w:cs="Segoe UI Emoji"/>
                  </mc:Fallback>
                </mc:AlternateContent>
                <w:bCs/>
                <w:color w:val="auto"/>
              </w:rPr>
              <mc:AlternateContent>
                <mc:Choice Requires="w16se">
                  <w16se:symEx w16se:font="Segoe UI Emoji" w16se:char="1F60A"/>
                </mc:Choice>
                <mc:Fallback>
                  <w:t>😊</w:t>
                </mc:Fallback>
              </mc:AlternateContent>
            </w:r>
            <w:r>
              <w:rPr>
                <w:bCs/>
                <w:color w:val="auto"/>
              </w:rPr>
              <w:t>.</w:t>
            </w:r>
          </w:p>
          <w:p w14:paraId="55328CEA" w14:textId="30871054" w:rsidR="00A65276" w:rsidRPr="00A65276" w:rsidRDefault="00A65276" w:rsidP="00A65276">
            <w:pPr>
              <w:pStyle w:val="Listeavsnitt"/>
              <w:spacing w:line="259" w:lineRule="auto"/>
              <w:ind w:left="360"/>
              <w:rPr>
                <w:color w:val="auto"/>
                <w:sz w:val="18"/>
                <w:szCs w:val="18"/>
              </w:rPr>
            </w:pPr>
          </w:p>
        </w:tc>
      </w:tr>
      <w:tr w:rsidR="00A65276" w:rsidRPr="00B002D5" w14:paraId="0E6A8A74" w14:textId="77777777" w:rsidTr="002D7CE1">
        <w:tc>
          <w:tcPr>
            <w:tcW w:w="704" w:type="dxa"/>
          </w:tcPr>
          <w:p w14:paraId="16DB29A7" w14:textId="77777777" w:rsidR="00A65276" w:rsidRPr="00B002D5" w:rsidRDefault="00A65276" w:rsidP="002E6FAC">
            <w:pPr>
              <w:pStyle w:val="Listeavsnitt"/>
              <w:ind w:left="0"/>
              <w:rPr>
                <w:color w:val="auto"/>
              </w:rPr>
            </w:pPr>
          </w:p>
        </w:tc>
        <w:tc>
          <w:tcPr>
            <w:tcW w:w="3260" w:type="dxa"/>
          </w:tcPr>
          <w:p w14:paraId="70D9B6F8" w14:textId="77777777" w:rsidR="00A65276" w:rsidRDefault="00A65276" w:rsidP="002E6FAC">
            <w:pPr>
              <w:rPr>
                <w:color w:val="auto"/>
                <w:sz w:val="18"/>
                <w:szCs w:val="18"/>
              </w:rPr>
            </w:pPr>
          </w:p>
        </w:tc>
        <w:tc>
          <w:tcPr>
            <w:tcW w:w="6663" w:type="dxa"/>
          </w:tcPr>
          <w:p w14:paraId="6B4D455A" w14:textId="77777777" w:rsidR="00A65276" w:rsidRDefault="00A65276" w:rsidP="00A65276">
            <w:pPr>
              <w:pStyle w:val="Listeavsnitt"/>
              <w:numPr>
                <w:ilvl w:val="0"/>
                <w:numId w:val="12"/>
              </w:numPr>
              <w:spacing w:line="259" w:lineRule="auto"/>
              <w:rPr>
                <w:color w:val="auto"/>
                <w:sz w:val="18"/>
                <w:szCs w:val="18"/>
              </w:rPr>
            </w:pPr>
          </w:p>
        </w:tc>
      </w:tr>
    </w:tbl>
    <w:p w14:paraId="1F6F2467" w14:textId="28E836CA" w:rsidR="00046B77" w:rsidRDefault="623DF81B" w:rsidP="623DF81B">
      <w:pPr>
        <w:spacing w:after="200"/>
        <w:rPr>
          <w:noProof/>
        </w:rPr>
      </w:pPr>
      <w:r w:rsidRPr="623DF81B">
        <w:rPr>
          <w:noProof/>
        </w:rPr>
        <w:t>Neste møte</w:t>
      </w:r>
      <w:r w:rsidR="002F5C08">
        <w:rPr>
          <w:noProof/>
        </w:rPr>
        <w:t xml:space="preserve"> i FAU 202</w:t>
      </w:r>
      <w:r w:rsidR="00A3403A">
        <w:rPr>
          <w:noProof/>
        </w:rPr>
        <w:t>4</w:t>
      </w:r>
      <w:r w:rsidR="002F5C08">
        <w:rPr>
          <w:noProof/>
        </w:rPr>
        <w:t>/202</w:t>
      </w:r>
      <w:r w:rsidR="00A3403A">
        <w:rPr>
          <w:noProof/>
        </w:rPr>
        <w:t>5</w:t>
      </w:r>
      <w:r w:rsidRPr="623DF81B">
        <w:rPr>
          <w:noProof/>
        </w:rPr>
        <w:t xml:space="preserve">: </w:t>
      </w:r>
      <w:r w:rsidR="00E53AF0">
        <w:rPr>
          <w:noProof/>
        </w:rPr>
        <w:t xml:space="preserve">etter sommerferien </w:t>
      </w:r>
      <w:r w:rsidR="00A3403A">
        <w:rPr>
          <w:noProof/>
        </w:rPr>
        <w:t>– 24.09.24</w:t>
      </w:r>
      <w:r w:rsidR="00E53AF0">
        <w:rPr>
          <w:noProof/>
        </w:rPr>
        <w:t xml:space="preserve">. </w:t>
      </w:r>
    </w:p>
    <w:p w14:paraId="664F9F75" w14:textId="1FC22049" w:rsidR="00BE480D" w:rsidRDefault="00BE480D" w:rsidP="00BE480D">
      <w:pPr>
        <w:spacing w:after="200"/>
        <w:jc w:val="center"/>
        <w:rPr>
          <w:noProof/>
        </w:rPr>
      </w:pPr>
    </w:p>
    <w:sectPr w:rsidR="00BE480D" w:rsidSect="00AB02A7">
      <w:headerReference w:type="default" r:id="rId11"/>
      <w:footerReference w:type="default" r:id="rId12"/>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922BE" w14:textId="77777777" w:rsidR="0073426D" w:rsidRDefault="0073426D">
      <w:r>
        <w:separator/>
      </w:r>
    </w:p>
    <w:p w14:paraId="4DA68CA5" w14:textId="77777777" w:rsidR="0073426D" w:rsidRDefault="0073426D"/>
  </w:endnote>
  <w:endnote w:type="continuationSeparator" w:id="0">
    <w:p w14:paraId="6AEE9268" w14:textId="77777777" w:rsidR="0073426D" w:rsidRDefault="0073426D">
      <w:r>
        <w:continuationSeparator/>
      </w:r>
    </w:p>
    <w:p w14:paraId="5D738CBA" w14:textId="77777777" w:rsidR="0073426D" w:rsidRDefault="0073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rPr>
      <w:id w:val="-890194395"/>
      <w:docPartObj>
        <w:docPartGallery w:val="Page Numbers (Bottom of Page)"/>
        <w:docPartUnique/>
      </w:docPartObj>
    </w:sdtPr>
    <w:sdtEndPr>
      <w:rPr>
        <w:sz w:val="16"/>
        <w:szCs w:val="16"/>
      </w:rPr>
    </w:sdtEndPr>
    <w:sdtContent>
      <w:p w14:paraId="193C66B0" w14:textId="0F1ED4CB" w:rsidR="00DF027C" w:rsidRPr="00AF5AB8" w:rsidRDefault="00DF027C">
        <w:pPr>
          <w:pStyle w:val="Bunntekst"/>
          <w:jc w:val="center"/>
          <w:rPr>
            <w:noProof/>
            <w:sz w:val="16"/>
            <w:szCs w:val="16"/>
          </w:rPr>
        </w:pPr>
        <w:r w:rsidRPr="00AF5AB8">
          <w:rPr>
            <w:noProof/>
            <w:sz w:val="16"/>
            <w:szCs w:val="16"/>
            <w:lang w:bidi="nb-NO"/>
          </w:rPr>
          <w:fldChar w:fldCharType="begin"/>
        </w:r>
        <w:r w:rsidRPr="00AF5AB8">
          <w:rPr>
            <w:noProof/>
            <w:sz w:val="16"/>
            <w:szCs w:val="16"/>
            <w:lang w:bidi="nb-NO"/>
          </w:rPr>
          <w:instrText xml:space="preserve"> PAGE   \* MERGEFORMAT </w:instrText>
        </w:r>
        <w:r w:rsidRPr="00AF5AB8">
          <w:rPr>
            <w:noProof/>
            <w:sz w:val="16"/>
            <w:szCs w:val="16"/>
            <w:lang w:bidi="nb-NO"/>
          </w:rPr>
          <w:fldChar w:fldCharType="separate"/>
        </w:r>
        <w:r w:rsidR="00AF5AB8">
          <w:rPr>
            <w:noProof/>
            <w:sz w:val="16"/>
            <w:szCs w:val="16"/>
            <w:lang w:bidi="nb-NO"/>
          </w:rPr>
          <w:t>1</w:t>
        </w:r>
        <w:r w:rsidRPr="00AF5AB8">
          <w:rPr>
            <w:noProof/>
            <w:sz w:val="16"/>
            <w:szCs w:val="16"/>
            <w:lang w:bidi="nb-NO"/>
          </w:rPr>
          <w:fldChar w:fldCharType="end"/>
        </w:r>
      </w:p>
    </w:sdtContent>
  </w:sdt>
  <w:p w14:paraId="193C66B1" w14:textId="77777777" w:rsidR="00DF027C" w:rsidRDefault="00DF027C">
    <w:pPr>
      <w:pStyle w:val="Bunntek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FAEC0" w14:textId="77777777" w:rsidR="0073426D" w:rsidRDefault="0073426D">
      <w:r>
        <w:separator/>
      </w:r>
    </w:p>
    <w:p w14:paraId="3B1FA962" w14:textId="77777777" w:rsidR="0073426D" w:rsidRDefault="0073426D"/>
  </w:footnote>
  <w:footnote w:type="continuationSeparator" w:id="0">
    <w:p w14:paraId="6AE4AFF0" w14:textId="77777777" w:rsidR="0073426D" w:rsidRDefault="0073426D">
      <w:r>
        <w:continuationSeparator/>
      </w:r>
    </w:p>
    <w:p w14:paraId="623E87EA" w14:textId="77777777" w:rsidR="0073426D" w:rsidRDefault="00734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193C66AE" w14:textId="77777777" w:rsidTr="00360494">
      <w:trPr>
        <w:trHeight w:val="978"/>
      </w:trPr>
      <w:tc>
        <w:tcPr>
          <w:tcW w:w="10035" w:type="dxa"/>
          <w:tcBorders>
            <w:top w:val="nil"/>
            <w:left w:val="nil"/>
            <w:bottom w:val="single" w:sz="36" w:space="0" w:color="34ABA2" w:themeColor="accent3"/>
            <w:right w:val="nil"/>
          </w:tcBorders>
        </w:tcPr>
        <w:p w14:paraId="193C66AD" w14:textId="77777777" w:rsidR="00D077E9" w:rsidRDefault="00D077E9">
          <w:pPr>
            <w:pStyle w:val="Topptekst"/>
            <w:rPr>
              <w:noProof/>
            </w:rPr>
          </w:pPr>
        </w:p>
      </w:tc>
    </w:tr>
  </w:tbl>
  <w:p w14:paraId="193C66AF" w14:textId="77777777" w:rsidR="00D077E9" w:rsidRDefault="00D077E9" w:rsidP="00D077E9">
    <w:pPr>
      <w:pStyle w:val="Toppteks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E0D18"/>
    <w:multiLevelType w:val="hybridMultilevel"/>
    <w:tmpl w:val="3426267A"/>
    <w:lvl w:ilvl="0" w:tplc="8E0A792E">
      <w:numFmt w:val="bullet"/>
      <w:lvlText w:val="-"/>
      <w:lvlJc w:val="left"/>
      <w:pPr>
        <w:ind w:left="720" w:hanging="360"/>
      </w:pPr>
      <w:rPr>
        <w:rFonts w:ascii="Calibri" w:eastAsiaTheme="minorEastAsia"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D36584"/>
    <w:multiLevelType w:val="hybridMultilevel"/>
    <w:tmpl w:val="FFFFFFFF"/>
    <w:lvl w:ilvl="0" w:tplc="AB4053C0">
      <w:start w:val="1"/>
      <w:numFmt w:val="bullet"/>
      <w:lvlText w:val=""/>
      <w:lvlJc w:val="left"/>
      <w:pPr>
        <w:ind w:left="720" w:hanging="360"/>
      </w:pPr>
      <w:rPr>
        <w:rFonts w:ascii="Symbol" w:hAnsi="Symbol" w:hint="default"/>
      </w:rPr>
    </w:lvl>
    <w:lvl w:ilvl="1" w:tplc="42CE3CA8">
      <w:start w:val="1"/>
      <w:numFmt w:val="bullet"/>
      <w:lvlText w:val="o"/>
      <w:lvlJc w:val="left"/>
      <w:pPr>
        <w:ind w:left="1440" w:hanging="360"/>
      </w:pPr>
      <w:rPr>
        <w:rFonts w:ascii="Courier New" w:hAnsi="Courier New" w:hint="default"/>
      </w:rPr>
    </w:lvl>
    <w:lvl w:ilvl="2" w:tplc="867835E4">
      <w:start w:val="1"/>
      <w:numFmt w:val="bullet"/>
      <w:lvlText w:val=""/>
      <w:lvlJc w:val="left"/>
      <w:pPr>
        <w:ind w:left="2160" w:hanging="360"/>
      </w:pPr>
      <w:rPr>
        <w:rFonts w:ascii="Wingdings" w:hAnsi="Wingdings" w:hint="default"/>
      </w:rPr>
    </w:lvl>
    <w:lvl w:ilvl="3" w:tplc="C0667A4E">
      <w:start w:val="1"/>
      <w:numFmt w:val="bullet"/>
      <w:lvlText w:val=""/>
      <w:lvlJc w:val="left"/>
      <w:pPr>
        <w:ind w:left="2880" w:hanging="360"/>
      </w:pPr>
      <w:rPr>
        <w:rFonts w:ascii="Symbol" w:hAnsi="Symbol" w:hint="default"/>
      </w:rPr>
    </w:lvl>
    <w:lvl w:ilvl="4" w:tplc="9A485DC0">
      <w:start w:val="1"/>
      <w:numFmt w:val="bullet"/>
      <w:lvlText w:val="o"/>
      <w:lvlJc w:val="left"/>
      <w:pPr>
        <w:ind w:left="3600" w:hanging="360"/>
      </w:pPr>
      <w:rPr>
        <w:rFonts w:ascii="Courier New" w:hAnsi="Courier New" w:hint="default"/>
      </w:rPr>
    </w:lvl>
    <w:lvl w:ilvl="5" w:tplc="0E121186">
      <w:start w:val="1"/>
      <w:numFmt w:val="bullet"/>
      <w:lvlText w:val=""/>
      <w:lvlJc w:val="left"/>
      <w:pPr>
        <w:ind w:left="4320" w:hanging="360"/>
      </w:pPr>
      <w:rPr>
        <w:rFonts w:ascii="Wingdings" w:hAnsi="Wingdings" w:hint="default"/>
      </w:rPr>
    </w:lvl>
    <w:lvl w:ilvl="6" w:tplc="C72C6D2E">
      <w:start w:val="1"/>
      <w:numFmt w:val="bullet"/>
      <w:lvlText w:val=""/>
      <w:lvlJc w:val="left"/>
      <w:pPr>
        <w:ind w:left="5040" w:hanging="360"/>
      </w:pPr>
      <w:rPr>
        <w:rFonts w:ascii="Symbol" w:hAnsi="Symbol" w:hint="default"/>
      </w:rPr>
    </w:lvl>
    <w:lvl w:ilvl="7" w:tplc="EFC62076">
      <w:start w:val="1"/>
      <w:numFmt w:val="bullet"/>
      <w:lvlText w:val="o"/>
      <w:lvlJc w:val="left"/>
      <w:pPr>
        <w:ind w:left="5760" w:hanging="360"/>
      </w:pPr>
      <w:rPr>
        <w:rFonts w:ascii="Courier New" w:hAnsi="Courier New" w:hint="default"/>
      </w:rPr>
    </w:lvl>
    <w:lvl w:ilvl="8" w:tplc="AFB40E74">
      <w:start w:val="1"/>
      <w:numFmt w:val="bullet"/>
      <w:lvlText w:val=""/>
      <w:lvlJc w:val="left"/>
      <w:pPr>
        <w:ind w:left="6480" w:hanging="360"/>
      </w:pPr>
      <w:rPr>
        <w:rFonts w:ascii="Wingdings" w:hAnsi="Wingdings" w:hint="default"/>
      </w:rPr>
    </w:lvl>
  </w:abstractNum>
  <w:abstractNum w:abstractNumId="2" w15:restartNumberingAfterBreak="0">
    <w:nsid w:val="225B2567"/>
    <w:multiLevelType w:val="hybridMultilevel"/>
    <w:tmpl w:val="4DF04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31704D"/>
    <w:multiLevelType w:val="hybridMultilevel"/>
    <w:tmpl w:val="76C045B2"/>
    <w:lvl w:ilvl="0" w:tplc="0F7EABD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1D4B4A"/>
    <w:multiLevelType w:val="hybridMultilevel"/>
    <w:tmpl w:val="549E8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211752"/>
    <w:multiLevelType w:val="hybridMultilevel"/>
    <w:tmpl w:val="9FE456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6614435"/>
    <w:multiLevelType w:val="hybridMultilevel"/>
    <w:tmpl w:val="BC94114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54E34A67"/>
    <w:multiLevelType w:val="hybridMultilevel"/>
    <w:tmpl w:val="16F6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FC6605"/>
    <w:multiLevelType w:val="hybridMultilevel"/>
    <w:tmpl w:val="439655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8777917"/>
    <w:multiLevelType w:val="hybridMultilevel"/>
    <w:tmpl w:val="E9F4F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195C2B"/>
    <w:multiLevelType w:val="hybridMultilevel"/>
    <w:tmpl w:val="B4F25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216AEE"/>
    <w:multiLevelType w:val="hybridMultilevel"/>
    <w:tmpl w:val="DCEAB9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7704936"/>
    <w:multiLevelType w:val="hybridMultilevel"/>
    <w:tmpl w:val="9D24FA28"/>
    <w:lvl w:ilvl="0" w:tplc="47E6B2EC">
      <w:numFmt w:val="bullet"/>
      <w:lvlText w:val=""/>
      <w:lvlJc w:val="left"/>
      <w:pPr>
        <w:ind w:left="420" w:hanging="360"/>
      </w:pPr>
      <w:rPr>
        <w:rFonts w:ascii="Symbol" w:eastAsiaTheme="minorHAnsi" w:hAnsi="Symbol" w:cstheme="minorBidi" w:hint="default"/>
      </w:rPr>
    </w:lvl>
    <w:lvl w:ilvl="1" w:tplc="04140003">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15:restartNumberingAfterBreak="0">
    <w:nsid w:val="79865FE6"/>
    <w:multiLevelType w:val="hybridMultilevel"/>
    <w:tmpl w:val="2F5EB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68579618">
    <w:abstractNumId w:val="1"/>
  </w:num>
  <w:num w:numId="2" w16cid:durableId="763184604">
    <w:abstractNumId w:val="12"/>
  </w:num>
  <w:num w:numId="3" w16cid:durableId="1758556596">
    <w:abstractNumId w:val="9"/>
  </w:num>
  <w:num w:numId="4" w16cid:durableId="1433471676">
    <w:abstractNumId w:val="10"/>
  </w:num>
  <w:num w:numId="5" w16cid:durableId="1371882030">
    <w:abstractNumId w:val="2"/>
  </w:num>
  <w:num w:numId="6" w16cid:durableId="376398070">
    <w:abstractNumId w:val="5"/>
  </w:num>
  <w:num w:numId="7" w16cid:durableId="1459228222">
    <w:abstractNumId w:val="7"/>
  </w:num>
  <w:num w:numId="8" w16cid:durableId="960722309">
    <w:abstractNumId w:val="11"/>
  </w:num>
  <w:num w:numId="9" w16cid:durableId="1363215040">
    <w:abstractNumId w:val="4"/>
  </w:num>
  <w:num w:numId="10" w16cid:durableId="537207797">
    <w:abstractNumId w:val="13"/>
  </w:num>
  <w:num w:numId="11" w16cid:durableId="1560751414">
    <w:abstractNumId w:val="6"/>
  </w:num>
  <w:num w:numId="12" w16cid:durableId="1167549474">
    <w:abstractNumId w:val="8"/>
  </w:num>
  <w:num w:numId="13" w16cid:durableId="1936817558">
    <w:abstractNumId w:val="0"/>
  </w:num>
  <w:num w:numId="14" w16cid:durableId="98566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DD"/>
    <w:rsid w:val="000013A7"/>
    <w:rsid w:val="0000207A"/>
    <w:rsid w:val="000057E9"/>
    <w:rsid w:val="0001033E"/>
    <w:rsid w:val="0002482E"/>
    <w:rsid w:val="000257B1"/>
    <w:rsid w:val="00026326"/>
    <w:rsid w:val="00026577"/>
    <w:rsid w:val="00027FEF"/>
    <w:rsid w:val="0003758B"/>
    <w:rsid w:val="00041F7E"/>
    <w:rsid w:val="00044800"/>
    <w:rsid w:val="00046B6A"/>
    <w:rsid w:val="00046B77"/>
    <w:rsid w:val="00050324"/>
    <w:rsid w:val="00050B21"/>
    <w:rsid w:val="00052D2F"/>
    <w:rsid w:val="00052F89"/>
    <w:rsid w:val="00056D25"/>
    <w:rsid w:val="0006431D"/>
    <w:rsid w:val="00066DBE"/>
    <w:rsid w:val="000813FF"/>
    <w:rsid w:val="00082765"/>
    <w:rsid w:val="00082A5A"/>
    <w:rsid w:val="000877DD"/>
    <w:rsid w:val="00090C6A"/>
    <w:rsid w:val="00097B1A"/>
    <w:rsid w:val="000A0150"/>
    <w:rsid w:val="000A6781"/>
    <w:rsid w:val="000B0A5F"/>
    <w:rsid w:val="000B47B2"/>
    <w:rsid w:val="000B48CB"/>
    <w:rsid w:val="000B680A"/>
    <w:rsid w:val="000B7CD3"/>
    <w:rsid w:val="000D2020"/>
    <w:rsid w:val="000D425D"/>
    <w:rsid w:val="000D6DA1"/>
    <w:rsid w:val="000E1074"/>
    <w:rsid w:val="000E248A"/>
    <w:rsid w:val="000E29D4"/>
    <w:rsid w:val="000E5145"/>
    <w:rsid w:val="000E63C9"/>
    <w:rsid w:val="000F1D10"/>
    <w:rsid w:val="000F1F49"/>
    <w:rsid w:val="000F2B07"/>
    <w:rsid w:val="001036C7"/>
    <w:rsid w:val="00103755"/>
    <w:rsid w:val="001073F6"/>
    <w:rsid w:val="0011382D"/>
    <w:rsid w:val="00117C3D"/>
    <w:rsid w:val="0012372E"/>
    <w:rsid w:val="001270C0"/>
    <w:rsid w:val="00130E9D"/>
    <w:rsid w:val="00130F51"/>
    <w:rsid w:val="0013444F"/>
    <w:rsid w:val="00134D2F"/>
    <w:rsid w:val="00140A1D"/>
    <w:rsid w:val="00141017"/>
    <w:rsid w:val="001467A1"/>
    <w:rsid w:val="00146C85"/>
    <w:rsid w:val="00150A6D"/>
    <w:rsid w:val="00153A7A"/>
    <w:rsid w:val="001565C0"/>
    <w:rsid w:val="00161FA4"/>
    <w:rsid w:val="00165229"/>
    <w:rsid w:val="00167C6E"/>
    <w:rsid w:val="0017128A"/>
    <w:rsid w:val="00171CBC"/>
    <w:rsid w:val="00171E8C"/>
    <w:rsid w:val="0017299A"/>
    <w:rsid w:val="00172E3B"/>
    <w:rsid w:val="00181C44"/>
    <w:rsid w:val="00185B35"/>
    <w:rsid w:val="00197FB2"/>
    <w:rsid w:val="001A488F"/>
    <w:rsid w:val="001A4BFE"/>
    <w:rsid w:val="001A5511"/>
    <w:rsid w:val="001A68EF"/>
    <w:rsid w:val="001B1ADB"/>
    <w:rsid w:val="001B6157"/>
    <w:rsid w:val="001B6DA6"/>
    <w:rsid w:val="001C3986"/>
    <w:rsid w:val="001C7C4A"/>
    <w:rsid w:val="001D2BF8"/>
    <w:rsid w:val="001E2A10"/>
    <w:rsid w:val="001E4ED7"/>
    <w:rsid w:val="001F1515"/>
    <w:rsid w:val="001F1932"/>
    <w:rsid w:val="001F1EF4"/>
    <w:rsid w:val="001F2BC8"/>
    <w:rsid w:val="001F38EC"/>
    <w:rsid w:val="001F5F6B"/>
    <w:rsid w:val="00203296"/>
    <w:rsid w:val="00204604"/>
    <w:rsid w:val="002053F3"/>
    <w:rsid w:val="0020688C"/>
    <w:rsid w:val="00207F77"/>
    <w:rsid w:val="0021119D"/>
    <w:rsid w:val="00211E1E"/>
    <w:rsid w:val="0021315A"/>
    <w:rsid w:val="00214893"/>
    <w:rsid w:val="00214EB5"/>
    <w:rsid w:val="002160C6"/>
    <w:rsid w:val="0021713E"/>
    <w:rsid w:val="002210B3"/>
    <w:rsid w:val="002275EE"/>
    <w:rsid w:val="002313CC"/>
    <w:rsid w:val="00234361"/>
    <w:rsid w:val="00234517"/>
    <w:rsid w:val="00237B05"/>
    <w:rsid w:val="00242359"/>
    <w:rsid w:val="00242EF3"/>
    <w:rsid w:val="002436F6"/>
    <w:rsid w:val="00243EBC"/>
    <w:rsid w:val="0024428F"/>
    <w:rsid w:val="00244559"/>
    <w:rsid w:val="00246A35"/>
    <w:rsid w:val="00247E36"/>
    <w:rsid w:val="002601D3"/>
    <w:rsid w:val="002621B5"/>
    <w:rsid w:val="00262600"/>
    <w:rsid w:val="00264028"/>
    <w:rsid w:val="00271918"/>
    <w:rsid w:val="00272B9C"/>
    <w:rsid w:val="00274965"/>
    <w:rsid w:val="002817C7"/>
    <w:rsid w:val="00284348"/>
    <w:rsid w:val="00293138"/>
    <w:rsid w:val="002964B9"/>
    <w:rsid w:val="00297FD0"/>
    <w:rsid w:val="002A09A8"/>
    <w:rsid w:val="002A1E32"/>
    <w:rsid w:val="002B6A14"/>
    <w:rsid w:val="002B769A"/>
    <w:rsid w:val="002C2604"/>
    <w:rsid w:val="002C3D6D"/>
    <w:rsid w:val="002C5783"/>
    <w:rsid w:val="002D25E2"/>
    <w:rsid w:val="002D2B8F"/>
    <w:rsid w:val="002D7CE1"/>
    <w:rsid w:val="002E2DB7"/>
    <w:rsid w:val="002E4192"/>
    <w:rsid w:val="002E6FAC"/>
    <w:rsid w:val="002E7196"/>
    <w:rsid w:val="002F51F5"/>
    <w:rsid w:val="002F5C08"/>
    <w:rsid w:val="002F6DEC"/>
    <w:rsid w:val="002F703D"/>
    <w:rsid w:val="003035E7"/>
    <w:rsid w:val="00303645"/>
    <w:rsid w:val="003119C2"/>
    <w:rsid w:val="00311D16"/>
    <w:rsid w:val="00312137"/>
    <w:rsid w:val="003124D2"/>
    <w:rsid w:val="0031251D"/>
    <w:rsid w:val="00312DFE"/>
    <w:rsid w:val="00313C8E"/>
    <w:rsid w:val="00315C2D"/>
    <w:rsid w:val="0032376C"/>
    <w:rsid w:val="00325809"/>
    <w:rsid w:val="003270B7"/>
    <w:rsid w:val="00330359"/>
    <w:rsid w:val="0033248F"/>
    <w:rsid w:val="00334229"/>
    <w:rsid w:val="003357C2"/>
    <w:rsid w:val="00335992"/>
    <w:rsid w:val="0033762F"/>
    <w:rsid w:val="00341737"/>
    <w:rsid w:val="00341BAB"/>
    <w:rsid w:val="003429F9"/>
    <w:rsid w:val="0035227B"/>
    <w:rsid w:val="003522D0"/>
    <w:rsid w:val="00360494"/>
    <w:rsid w:val="003622F9"/>
    <w:rsid w:val="003623A6"/>
    <w:rsid w:val="003629B6"/>
    <w:rsid w:val="003630A2"/>
    <w:rsid w:val="00363134"/>
    <w:rsid w:val="00366C7E"/>
    <w:rsid w:val="00370C71"/>
    <w:rsid w:val="003722FC"/>
    <w:rsid w:val="00375720"/>
    <w:rsid w:val="00377E66"/>
    <w:rsid w:val="003828CE"/>
    <w:rsid w:val="00384EA3"/>
    <w:rsid w:val="003924DD"/>
    <w:rsid w:val="00392A3A"/>
    <w:rsid w:val="00394D4E"/>
    <w:rsid w:val="003966F5"/>
    <w:rsid w:val="003A39A1"/>
    <w:rsid w:val="003B0F2F"/>
    <w:rsid w:val="003B10A7"/>
    <w:rsid w:val="003B2A6E"/>
    <w:rsid w:val="003C0B49"/>
    <w:rsid w:val="003C2191"/>
    <w:rsid w:val="003D06D6"/>
    <w:rsid w:val="003D3863"/>
    <w:rsid w:val="003D5BC9"/>
    <w:rsid w:val="003E3510"/>
    <w:rsid w:val="003E3BFB"/>
    <w:rsid w:val="003E67B7"/>
    <w:rsid w:val="003F067C"/>
    <w:rsid w:val="003F586F"/>
    <w:rsid w:val="003F77C2"/>
    <w:rsid w:val="00400695"/>
    <w:rsid w:val="00403414"/>
    <w:rsid w:val="004110DE"/>
    <w:rsid w:val="00415FEB"/>
    <w:rsid w:val="00426CA7"/>
    <w:rsid w:val="00430546"/>
    <w:rsid w:val="00434DAD"/>
    <w:rsid w:val="00436A85"/>
    <w:rsid w:val="0044085A"/>
    <w:rsid w:val="00442AEF"/>
    <w:rsid w:val="00445755"/>
    <w:rsid w:val="00453C12"/>
    <w:rsid w:val="00453C74"/>
    <w:rsid w:val="00456237"/>
    <w:rsid w:val="00457F50"/>
    <w:rsid w:val="00460CE3"/>
    <w:rsid w:val="004624FF"/>
    <w:rsid w:val="004635FA"/>
    <w:rsid w:val="004672E1"/>
    <w:rsid w:val="004722F0"/>
    <w:rsid w:val="00472F92"/>
    <w:rsid w:val="00483F06"/>
    <w:rsid w:val="00485358"/>
    <w:rsid w:val="00486020"/>
    <w:rsid w:val="00486537"/>
    <w:rsid w:val="00490659"/>
    <w:rsid w:val="00490BE1"/>
    <w:rsid w:val="00492EE3"/>
    <w:rsid w:val="00496A8E"/>
    <w:rsid w:val="00496DB6"/>
    <w:rsid w:val="004A26FB"/>
    <w:rsid w:val="004A6B5E"/>
    <w:rsid w:val="004A7AE8"/>
    <w:rsid w:val="004B0124"/>
    <w:rsid w:val="004B048A"/>
    <w:rsid w:val="004B20D0"/>
    <w:rsid w:val="004B21A5"/>
    <w:rsid w:val="004B3478"/>
    <w:rsid w:val="004B45E5"/>
    <w:rsid w:val="004B4793"/>
    <w:rsid w:val="004D5B5F"/>
    <w:rsid w:val="004D5FD1"/>
    <w:rsid w:val="004D7058"/>
    <w:rsid w:val="004E5223"/>
    <w:rsid w:val="004F07EC"/>
    <w:rsid w:val="005009C2"/>
    <w:rsid w:val="005009F5"/>
    <w:rsid w:val="00502161"/>
    <w:rsid w:val="005037F0"/>
    <w:rsid w:val="00503CC3"/>
    <w:rsid w:val="00504C64"/>
    <w:rsid w:val="005065B4"/>
    <w:rsid w:val="00510B6D"/>
    <w:rsid w:val="00516A86"/>
    <w:rsid w:val="0051777C"/>
    <w:rsid w:val="00522618"/>
    <w:rsid w:val="00522A28"/>
    <w:rsid w:val="00523BA1"/>
    <w:rsid w:val="005275F6"/>
    <w:rsid w:val="00530539"/>
    <w:rsid w:val="00542D0E"/>
    <w:rsid w:val="00542FEA"/>
    <w:rsid w:val="005437AE"/>
    <w:rsid w:val="005472E4"/>
    <w:rsid w:val="00550FFF"/>
    <w:rsid w:val="00561CE3"/>
    <w:rsid w:val="005620FA"/>
    <w:rsid w:val="00572102"/>
    <w:rsid w:val="00573D03"/>
    <w:rsid w:val="005801A8"/>
    <w:rsid w:val="00581D44"/>
    <w:rsid w:val="00584D1E"/>
    <w:rsid w:val="00592663"/>
    <w:rsid w:val="00595068"/>
    <w:rsid w:val="00596F85"/>
    <w:rsid w:val="00597E7A"/>
    <w:rsid w:val="00597FC9"/>
    <w:rsid w:val="005A3FEA"/>
    <w:rsid w:val="005B30EC"/>
    <w:rsid w:val="005B5B25"/>
    <w:rsid w:val="005B7532"/>
    <w:rsid w:val="005C3B77"/>
    <w:rsid w:val="005C6CC1"/>
    <w:rsid w:val="005D14C2"/>
    <w:rsid w:val="005D1DF6"/>
    <w:rsid w:val="005D3B21"/>
    <w:rsid w:val="005D4645"/>
    <w:rsid w:val="005E617C"/>
    <w:rsid w:val="005E6F93"/>
    <w:rsid w:val="005F0277"/>
    <w:rsid w:val="005F0E00"/>
    <w:rsid w:val="005F1BB0"/>
    <w:rsid w:val="005F4176"/>
    <w:rsid w:val="005F42F2"/>
    <w:rsid w:val="005F745C"/>
    <w:rsid w:val="0060460E"/>
    <w:rsid w:val="0060508E"/>
    <w:rsid w:val="006109D6"/>
    <w:rsid w:val="0061254A"/>
    <w:rsid w:val="0062330A"/>
    <w:rsid w:val="006247C6"/>
    <w:rsid w:val="006275C5"/>
    <w:rsid w:val="0063040B"/>
    <w:rsid w:val="00640880"/>
    <w:rsid w:val="006418FE"/>
    <w:rsid w:val="00643027"/>
    <w:rsid w:val="00643B64"/>
    <w:rsid w:val="006454E4"/>
    <w:rsid w:val="00645AB9"/>
    <w:rsid w:val="00650D24"/>
    <w:rsid w:val="00653B32"/>
    <w:rsid w:val="00653F52"/>
    <w:rsid w:val="006542DB"/>
    <w:rsid w:val="0065448D"/>
    <w:rsid w:val="00656C4D"/>
    <w:rsid w:val="0065771B"/>
    <w:rsid w:val="006608FA"/>
    <w:rsid w:val="006627A0"/>
    <w:rsid w:val="00665546"/>
    <w:rsid w:val="00680E70"/>
    <w:rsid w:val="00682EE8"/>
    <w:rsid w:val="00683995"/>
    <w:rsid w:val="006878E8"/>
    <w:rsid w:val="006A2452"/>
    <w:rsid w:val="006A2E18"/>
    <w:rsid w:val="006A48F2"/>
    <w:rsid w:val="006A61F1"/>
    <w:rsid w:val="006B5F9B"/>
    <w:rsid w:val="006B6EAF"/>
    <w:rsid w:val="006C18D7"/>
    <w:rsid w:val="006C571E"/>
    <w:rsid w:val="006C5BC5"/>
    <w:rsid w:val="006C6101"/>
    <w:rsid w:val="006D11B0"/>
    <w:rsid w:val="006D13D9"/>
    <w:rsid w:val="006D1E4A"/>
    <w:rsid w:val="006D6B30"/>
    <w:rsid w:val="006E0AC3"/>
    <w:rsid w:val="006E386E"/>
    <w:rsid w:val="006E5716"/>
    <w:rsid w:val="006E6C2B"/>
    <w:rsid w:val="006F0BED"/>
    <w:rsid w:val="006F3433"/>
    <w:rsid w:val="006F40BC"/>
    <w:rsid w:val="006F4286"/>
    <w:rsid w:val="006F4DA0"/>
    <w:rsid w:val="006F6C45"/>
    <w:rsid w:val="00701406"/>
    <w:rsid w:val="0070162E"/>
    <w:rsid w:val="00702E7A"/>
    <w:rsid w:val="007048AB"/>
    <w:rsid w:val="00706706"/>
    <w:rsid w:val="00710DB2"/>
    <w:rsid w:val="007126D1"/>
    <w:rsid w:val="007253A7"/>
    <w:rsid w:val="007302B3"/>
    <w:rsid w:val="00730733"/>
    <w:rsid w:val="00730E3A"/>
    <w:rsid w:val="0073426D"/>
    <w:rsid w:val="00735D49"/>
    <w:rsid w:val="007368C3"/>
    <w:rsid w:val="00736AAF"/>
    <w:rsid w:val="00740ECF"/>
    <w:rsid w:val="00751ABD"/>
    <w:rsid w:val="0075239F"/>
    <w:rsid w:val="00752EF8"/>
    <w:rsid w:val="007575BE"/>
    <w:rsid w:val="00757DF8"/>
    <w:rsid w:val="007601CD"/>
    <w:rsid w:val="00763612"/>
    <w:rsid w:val="0076463E"/>
    <w:rsid w:val="00765B2A"/>
    <w:rsid w:val="00775373"/>
    <w:rsid w:val="00776A94"/>
    <w:rsid w:val="00781B20"/>
    <w:rsid w:val="00781C83"/>
    <w:rsid w:val="00783A34"/>
    <w:rsid w:val="00785DFB"/>
    <w:rsid w:val="00787A8A"/>
    <w:rsid w:val="00787A8F"/>
    <w:rsid w:val="00796453"/>
    <w:rsid w:val="00797EC9"/>
    <w:rsid w:val="007A5EAE"/>
    <w:rsid w:val="007B60EA"/>
    <w:rsid w:val="007C6B52"/>
    <w:rsid w:val="007D1079"/>
    <w:rsid w:val="007D16C5"/>
    <w:rsid w:val="007D1C32"/>
    <w:rsid w:val="007D645F"/>
    <w:rsid w:val="007E4563"/>
    <w:rsid w:val="007E61FF"/>
    <w:rsid w:val="007E6A68"/>
    <w:rsid w:val="007F2C85"/>
    <w:rsid w:val="007F6BA6"/>
    <w:rsid w:val="007F7786"/>
    <w:rsid w:val="00802BE8"/>
    <w:rsid w:val="00803AE2"/>
    <w:rsid w:val="00804F72"/>
    <w:rsid w:val="008060A0"/>
    <w:rsid w:val="0080775F"/>
    <w:rsid w:val="00810881"/>
    <w:rsid w:val="00816E87"/>
    <w:rsid w:val="008208D1"/>
    <w:rsid w:val="00820FB1"/>
    <w:rsid w:val="0082529A"/>
    <w:rsid w:val="00825F48"/>
    <w:rsid w:val="008272AD"/>
    <w:rsid w:val="00827382"/>
    <w:rsid w:val="00827459"/>
    <w:rsid w:val="00827C9A"/>
    <w:rsid w:val="00835C79"/>
    <w:rsid w:val="008426F7"/>
    <w:rsid w:val="008432C5"/>
    <w:rsid w:val="008447AD"/>
    <w:rsid w:val="00845A38"/>
    <w:rsid w:val="00850260"/>
    <w:rsid w:val="00852DBE"/>
    <w:rsid w:val="00853258"/>
    <w:rsid w:val="00856DF9"/>
    <w:rsid w:val="00860EC3"/>
    <w:rsid w:val="00862FE4"/>
    <w:rsid w:val="0086389A"/>
    <w:rsid w:val="008642A8"/>
    <w:rsid w:val="0086796F"/>
    <w:rsid w:val="00871AC4"/>
    <w:rsid w:val="00872A5B"/>
    <w:rsid w:val="00872AB1"/>
    <w:rsid w:val="00875AEA"/>
    <w:rsid w:val="0087605E"/>
    <w:rsid w:val="0087775B"/>
    <w:rsid w:val="00877D86"/>
    <w:rsid w:val="008805C6"/>
    <w:rsid w:val="008810C3"/>
    <w:rsid w:val="0088196C"/>
    <w:rsid w:val="008828DC"/>
    <w:rsid w:val="0089076B"/>
    <w:rsid w:val="00891AB8"/>
    <w:rsid w:val="00892BAD"/>
    <w:rsid w:val="00892CC7"/>
    <w:rsid w:val="00895F52"/>
    <w:rsid w:val="00896061"/>
    <w:rsid w:val="00896368"/>
    <w:rsid w:val="008A2A4C"/>
    <w:rsid w:val="008A5C2E"/>
    <w:rsid w:val="008B04F9"/>
    <w:rsid w:val="008B1FEE"/>
    <w:rsid w:val="008B2FBC"/>
    <w:rsid w:val="008B4CCF"/>
    <w:rsid w:val="008C0CE8"/>
    <w:rsid w:val="008C248E"/>
    <w:rsid w:val="008C535A"/>
    <w:rsid w:val="008C7374"/>
    <w:rsid w:val="008D232D"/>
    <w:rsid w:val="008D2592"/>
    <w:rsid w:val="008E469B"/>
    <w:rsid w:val="008E56CE"/>
    <w:rsid w:val="008E6BC5"/>
    <w:rsid w:val="008F221A"/>
    <w:rsid w:val="008F4412"/>
    <w:rsid w:val="008F4E68"/>
    <w:rsid w:val="008F5544"/>
    <w:rsid w:val="00903C32"/>
    <w:rsid w:val="0090505F"/>
    <w:rsid w:val="0090570C"/>
    <w:rsid w:val="00905FB2"/>
    <w:rsid w:val="00907445"/>
    <w:rsid w:val="0091021F"/>
    <w:rsid w:val="00912DB3"/>
    <w:rsid w:val="00916B16"/>
    <w:rsid w:val="009173B9"/>
    <w:rsid w:val="009219A5"/>
    <w:rsid w:val="00921D2A"/>
    <w:rsid w:val="00924AC0"/>
    <w:rsid w:val="00924DC9"/>
    <w:rsid w:val="009252AA"/>
    <w:rsid w:val="00931F36"/>
    <w:rsid w:val="0093335D"/>
    <w:rsid w:val="00934039"/>
    <w:rsid w:val="00934FE2"/>
    <w:rsid w:val="0093613E"/>
    <w:rsid w:val="00943026"/>
    <w:rsid w:val="00945997"/>
    <w:rsid w:val="009464DC"/>
    <w:rsid w:val="00950999"/>
    <w:rsid w:val="00951479"/>
    <w:rsid w:val="009526F8"/>
    <w:rsid w:val="009551B8"/>
    <w:rsid w:val="009554E1"/>
    <w:rsid w:val="009608B9"/>
    <w:rsid w:val="00960B3E"/>
    <w:rsid w:val="00963847"/>
    <w:rsid w:val="00966107"/>
    <w:rsid w:val="0096662F"/>
    <w:rsid w:val="00966B81"/>
    <w:rsid w:val="00972350"/>
    <w:rsid w:val="009750F0"/>
    <w:rsid w:val="009901DE"/>
    <w:rsid w:val="009A0219"/>
    <w:rsid w:val="009A6C3A"/>
    <w:rsid w:val="009B6543"/>
    <w:rsid w:val="009B68F6"/>
    <w:rsid w:val="009C1730"/>
    <w:rsid w:val="009C4E2A"/>
    <w:rsid w:val="009C69EC"/>
    <w:rsid w:val="009C7720"/>
    <w:rsid w:val="009D0D49"/>
    <w:rsid w:val="009D303D"/>
    <w:rsid w:val="009D4DAB"/>
    <w:rsid w:val="009E4093"/>
    <w:rsid w:val="009F4938"/>
    <w:rsid w:val="00A00938"/>
    <w:rsid w:val="00A02CE6"/>
    <w:rsid w:val="00A11873"/>
    <w:rsid w:val="00A1278C"/>
    <w:rsid w:val="00A12C65"/>
    <w:rsid w:val="00A179D1"/>
    <w:rsid w:val="00A23574"/>
    <w:rsid w:val="00A23AFA"/>
    <w:rsid w:val="00A31B3E"/>
    <w:rsid w:val="00A31D70"/>
    <w:rsid w:val="00A33F01"/>
    <w:rsid w:val="00A3403A"/>
    <w:rsid w:val="00A378D0"/>
    <w:rsid w:val="00A413FA"/>
    <w:rsid w:val="00A42119"/>
    <w:rsid w:val="00A51A86"/>
    <w:rsid w:val="00A520AB"/>
    <w:rsid w:val="00A532F3"/>
    <w:rsid w:val="00A53830"/>
    <w:rsid w:val="00A56071"/>
    <w:rsid w:val="00A61A42"/>
    <w:rsid w:val="00A65276"/>
    <w:rsid w:val="00A65B13"/>
    <w:rsid w:val="00A678BC"/>
    <w:rsid w:val="00A7195C"/>
    <w:rsid w:val="00A75F02"/>
    <w:rsid w:val="00A837AE"/>
    <w:rsid w:val="00A837B8"/>
    <w:rsid w:val="00A8489E"/>
    <w:rsid w:val="00A93330"/>
    <w:rsid w:val="00A93A75"/>
    <w:rsid w:val="00A940E2"/>
    <w:rsid w:val="00A97AAE"/>
    <w:rsid w:val="00AA2AB6"/>
    <w:rsid w:val="00AA4743"/>
    <w:rsid w:val="00AA6285"/>
    <w:rsid w:val="00AB02A7"/>
    <w:rsid w:val="00AB2D68"/>
    <w:rsid w:val="00AB2F7B"/>
    <w:rsid w:val="00AB317E"/>
    <w:rsid w:val="00AB766A"/>
    <w:rsid w:val="00AC29F3"/>
    <w:rsid w:val="00AC524B"/>
    <w:rsid w:val="00AD362A"/>
    <w:rsid w:val="00AD6640"/>
    <w:rsid w:val="00AD7542"/>
    <w:rsid w:val="00AF2773"/>
    <w:rsid w:val="00AF3C76"/>
    <w:rsid w:val="00AF5AB8"/>
    <w:rsid w:val="00B002D5"/>
    <w:rsid w:val="00B00F83"/>
    <w:rsid w:val="00B04511"/>
    <w:rsid w:val="00B22618"/>
    <w:rsid w:val="00B230FB"/>
    <w:rsid w:val="00B231E5"/>
    <w:rsid w:val="00B249F2"/>
    <w:rsid w:val="00B275E6"/>
    <w:rsid w:val="00B352BB"/>
    <w:rsid w:val="00B3736F"/>
    <w:rsid w:val="00B40622"/>
    <w:rsid w:val="00B42897"/>
    <w:rsid w:val="00B441BF"/>
    <w:rsid w:val="00B466DC"/>
    <w:rsid w:val="00B46700"/>
    <w:rsid w:val="00B475EC"/>
    <w:rsid w:val="00B47E5B"/>
    <w:rsid w:val="00B507DE"/>
    <w:rsid w:val="00B56950"/>
    <w:rsid w:val="00B6013D"/>
    <w:rsid w:val="00B6478F"/>
    <w:rsid w:val="00B651BC"/>
    <w:rsid w:val="00B734C5"/>
    <w:rsid w:val="00B83C38"/>
    <w:rsid w:val="00B84E97"/>
    <w:rsid w:val="00B86647"/>
    <w:rsid w:val="00B973A8"/>
    <w:rsid w:val="00BA18AB"/>
    <w:rsid w:val="00BA2178"/>
    <w:rsid w:val="00BA60E5"/>
    <w:rsid w:val="00BA79CF"/>
    <w:rsid w:val="00BB1644"/>
    <w:rsid w:val="00BB4965"/>
    <w:rsid w:val="00BB53CD"/>
    <w:rsid w:val="00BC0A07"/>
    <w:rsid w:val="00BD0E54"/>
    <w:rsid w:val="00BD56C7"/>
    <w:rsid w:val="00BD6595"/>
    <w:rsid w:val="00BE480D"/>
    <w:rsid w:val="00BE6137"/>
    <w:rsid w:val="00BE6592"/>
    <w:rsid w:val="00BF6AE8"/>
    <w:rsid w:val="00C02957"/>
    <w:rsid w:val="00C02B87"/>
    <w:rsid w:val="00C03567"/>
    <w:rsid w:val="00C110B0"/>
    <w:rsid w:val="00C13415"/>
    <w:rsid w:val="00C22DE0"/>
    <w:rsid w:val="00C27604"/>
    <w:rsid w:val="00C3010B"/>
    <w:rsid w:val="00C31547"/>
    <w:rsid w:val="00C3577D"/>
    <w:rsid w:val="00C37DDF"/>
    <w:rsid w:val="00C4086D"/>
    <w:rsid w:val="00C46324"/>
    <w:rsid w:val="00C468B7"/>
    <w:rsid w:val="00C50A23"/>
    <w:rsid w:val="00C55E84"/>
    <w:rsid w:val="00C564FF"/>
    <w:rsid w:val="00C61C13"/>
    <w:rsid w:val="00C74F1D"/>
    <w:rsid w:val="00C80289"/>
    <w:rsid w:val="00C82365"/>
    <w:rsid w:val="00C83F10"/>
    <w:rsid w:val="00C8501E"/>
    <w:rsid w:val="00C853A4"/>
    <w:rsid w:val="00C93CA0"/>
    <w:rsid w:val="00CA01E4"/>
    <w:rsid w:val="00CA1896"/>
    <w:rsid w:val="00CA4667"/>
    <w:rsid w:val="00CA6178"/>
    <w:rsid w:val="00CA656A"/>
    <w:rsid w:val="00CB462F"/>
    <w:rsid w:val="00CB5B28"/>
    <w:rsid w:val="00CB74FB"/>
    <w:rsid w:val="00CC2C7A"/>
    <w:rsid w:val="00CC36F7"/>
    <w:rsid w:val="00CD2CF9"/>
    <w:rsid w:val="00CD4432"/>
    <w:rsid w:val="00CD5FB7"/>
    <w:rsid w:val="00CE326D"/>
    <w:rsid w:val="00CE7831"/>
    <w:rsid w:val="00CF2228"/>
    <w:rsid w:val="00CF5371"/>
    <w:rsid w:val="00CF57E0"/>
    <w:rsid w:val="00D0323A"/>
    <w:rsid w:val="00D0559F"/>
    <w:rsid w:val="00D077E9"/>
    <w:rsid w:val="00D10AE8"/>
    <w:rsid w:val="00D1220A"/>
    <w:rsid w:val="00D15B94"/>
    <w:rsid w:val="00D1621B"/>
    <w:rsid w:val="00D1697C"/>
    <w:rsid w:val="00D17DA6"/>
    <w:rsid w:val="00D22776"/>
    <w:rsid w:val="00D319F6"/>
    <w:rsid w:val="00D35936"/>
    <w:rsid w:val="00D3721D"/>
    <w:rsid w:val="00D41190"/>
    <w:rsid w:val="00D42CB7"/>
    <w:rsid w:val="00D43437"/>
    <w:rsid w:val="00D44B52"/>
    <w:rsid w:val="00D460EE"/>
    <w:rsid w:val="00D46519"/>
    <w:rsid w:val="00D52258"/>
    <w:rsid w:val="00D53073"/>
    <w:rsid w:val="00D5413D"/>
    <w:rsid w:val="00D570A9"/>
    <w:rsid w:val="00D603EE"/>
    <w:rsid w:val="00D6569C"/>
    <w:rsid w:val="00D67639"/>
    <w:rsid w:val="00D67E02"/>
    <w:rsid w:val="00D70D02"/>
    <w:rsid w:val="00D74849"/>
    <w:rsid w:val="00D770C7"/>
    <w:rsid w:val="00D80088"/>
    <w:rsid w:val="00D8518F"/>
    <w:rsid w:val="00D86945"/>
    <w:rsid w:val="00D90290"/>
    <w:rsid w:val="00D928F2"/>
    <w:rsid w:val="00D95878"/>
    <w:rsid w:val="00DA0960"/>
    <w:rsid w:val="00DA31C7"/>
    <w:rsid w:val="00DA40B1"/>
    <w:rsid w:val="00DA66D4"/>
    <w:rsid w:val="00DB1514"/>
    <w:rsid w:val="00DB2D53"/>
    <w:rsid w:val="00DB73FD"/>
    <w:rsid w:val="00DC1CAB"/>
    <w:rsid w:val="00DC2FF5"/>
    <w:rsid w:val="00DC4455"/>
    <w:rsid w:val="00DC6FD0"/>
    <w:rsid w:val="00DC7FB9"/>
    <w:rsid w:val="00DD0E9D"/>
    <w:rsid w:val="00DD152F"/>
    <w:rsid w:val="00DD1BEB"/>
    <w:rsid w:val="00DD4DBD"/>
    <w:rsid w:val="00DD6BDA"/>
    <w:rsid w:val="00DD791A"/>
    <w:rsid w:val="00DE15FC"/>
    <w:rsid w:val="00DE213F"/>
    <w:rsid w:val="00DE365A"/>
    <w:rsid w:val="00DE4555"/>
    <w:rsid w:val="00DE5579"/>
    <w:rsid w:val="00DF027C"/>
    <w:rsid w:val="00DF481C"/>
    <w:rsid w:val="00DF5373"/>
    <w:rsid w:val="00E00A32"/>
    <w:rsid w:val="00E024EA"/>
    <w:rsid w:val="00E10ECD"/>
    <w:rsid w:val="00E11FD0"/>
    <w:rsid w:val="00E13F26"/>
    <w:rsid w:val="00E17688"/>
    <w:rsid w:val="00E22ACD"/>
    <w:rsid w:val="00E31825"/>
    <w:rsid w:val="00E322F2"/>
    <w:rsid w:val="00E36085"/>
    <w:rsid w:val="00E373F2"/>
    <w:rsid w:val="00E37ADE"/>
    <w:rsid w:val="00E4034B"/>
    <w:rsid w:val="00E42632"/>
    <w:rsid w:val="00E44CF5"/>
    <w:rsid w:val="00E51298"/>
    <w:rsid w:val="00E522B1"/>
    <w:rsid w:val="00E53AF0"/>
    <w:rsid w:val="00E53BBD"/>
    <w:rsid w:val="00E53E1A"/>
    <w:rsid w:val="00E54512"/>
    <w:rsid w:val="00E57C21"/>
    <w:rsid w:val="00E614A3"/>
    <w:rsid w:val="00E620B0"/>
    <w:rsid w:val="00E64184"/>
    <w:rsid w:val="00E66A89"/>
    <w:rsid w:val="00E72542"/>
    <w:rsid w:val="00E80B19"/>
    <w:rsid w:val="00E81B40"/>
    <w:rsid w:val="00E81D9B"/>
    <w:rsid w:val="00E83678"/>
    <w:rsid w:val="00E934E0"/>
    <w:rsid w:val="00E945E0"/>
    <w:rsid w:val="00E94781"/>
    <w:rsid w:val="00E963A1"/>
    <w:rsid w:val="00E97325"/>
    <w:rsid w:val="00E97F4A"/>
    <w:rsid w:val="00EA5AD4"/>
    <w:rsid w:val="00EB080E"/>
    <w:rsid w:val="00EB3CE3"/>
    <w:rsid w:val="00EB47A6"/>
    <w:rsid w:val="00EC5985"/>
    <w:rsid w:val="00ED1823"/>
    <w:rsid w:val="00EE2A57"/>
    <w:rsid w:val="00EE46D1"/>
    <w:rsid w:val="00EF5246"/>
    <w:rsid w:val="00EF555B"/>
    <w:rsid w:val="00EF6B98"/>
    <w:rsid w:val="00F027BB"/>
    <w:rsid w:val="00F11DCF"/>
    <w:rsid w:val="00F12103"/>
    <w:rsid w:val="00F12208"/>
    <w:rsid w:val="00F162EA"/>
    <w:rsid w:val="00F23AE9"/>
    <w:rsid w:val="00F26425"/>
    <w:rsid w:val="00F309F8"/>
    <w:rsid w:val="00F3352C"/>
    <w:rsid w:val="00F52D27"/>
    <w:rsid w:val="00F57F7D"/>
    <w:rsid w:val="00F622F1"/>
    <w:rsid w:val="00F63A0F"/>
    <w:rsid w:val="00F64C4C"/>
    <w:rsid w:val="00F7042B"/>
    <w:rsid w:val="00F7084A"/>
    <w:rsid w:val="00F732CB"/>
    <w:rsid w:val="00F74818"/>
    <w:rsid w:val="00F75BAF"/>
    <w:rsid w:val="00F75F43"/>
    <w:rsid w:val="00F76774"/>
    <w:rsid w:val="00F83527"/>
    <w:rsid w:val="00F83A2D"/>
    <w:rsid w:val="00F85E07"/>
    <w:rsid w:val="00F96D88"/>
    <w:rsid w:val="00FA46D9"/>
    <w:rsid w:val="00FA5B80"/>
    <w:rsid w:val="00FD028C"/>
    <w:rsid w:val="00FD1667"/>
    <w:rsid w:val="00FD3D74"/>
    <w:rsid w:val="00FD583F"/>
    <w:rsid w:val="00FD5CA3"/>
    <w:rsid w:val="00FD7488"/>
    <w:rsid w:val="00FE329F"/>
    <w:rsid w:val="00FF16B4"/>
    <w:rsid w:val="00FF5E77"/>
    <w:rsid w:val="623DF81B"/>
    <w:rsid w:val="708BD84F"/>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C65FA"/>
  <w15:docId w15:val="{8A5F1E16-D4A3-40AE-AB81-D1E7E518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2"/>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DF027C"/>
    <w:rPr>
      <w:rFonts w:eastAsiaTheme="majorEastAsia" w:cstheme="majorBidi"/>
      <w:color w:val="082A75" w:themeColor="text2"/>
      <w:sz w:val="36"/>
      <w:szCs w:val="26"/>
    </w:rPr>
  </w:style>
  <w:style w:type="table" w:styleId="Tabellrutenett">
    <w:name w:val="Table Grid"/>
    <w:basedOn w:val="Vanligtabel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Listeavsnitt">
    <w:name w:val="List Paragraph"/>
    <w:basedOn w:val="Normal"/>
    <w:uiPriority w:val="34"/>
    <w:qFormat/>
    <w:rsid w:val="003924DD"/>
    <w:pPr>
      <w:spacing w:before="40" w:after="160" w:line="288" w:lineRule="auto"/>
      <w:ind w:left="720"/>
      <w:contextualSpacing/>
    </w:pPr>
    <w:rPr>
      <w:rFonts w:eastAsiaTheme="minorHAnsi"/>
      <w:b w:val="0"/>
      <w:color w:val="3B33A1" w:themeColor="text1" w:themeTint="A6"/>
      <w:kern w:val="20"/>
      <w:sz w:val="20"/>
      <w:szCs w:val="20"/>
      <w:lang w:eastAsia="ja-JP"/>
    </w:rPr>
  </w:style>
  <w:style w:type="table" w:styleId="Vanligtabell2">
    <w:name w:val="Plain Table 2"/>
    <w:basedOn w:val="Vanligtabell"/>
    <w:uiPriority w:val="42"/>
    <w:rsid w:val="003924DD"/>
    <w:pPr>
      <w:spacing w:after="0" w:line="240" w:lineRule="auto"/>
    </w:pPr>
    <w:rPr>
      <w:rFonts w:eastAsiaTheme="minorEastAsia"/>
      <w:lang w:eastAsia="ja-JP"/>
    </w:rPr>
    <w:tblPr>
      <w:tblStyleRowBandSize w:val="1"/>
      <w:tblStyleColBandSize w:val="1"/>
      <w:tblBorders>
        <w:top w:val="single" w:sz="4" w:space="0" w:color="5951C8" w:themeColor="text1" w:themeTint="80"/>
        <w:bottom w:val="single" w:sz="4" w:space="0" w:color="5951C8" w:themeColor="text1" w:themeTint="80"/>
      </w:tblBorders>
    </w:tblPr>
    <w:tblStylePr w:type="firstRow">
      <w:rPr>
        <w:b/>
        <w:bCs/>
      </w:rPr>
      <w:tblPr/>
      <w:tcPr>
        <w:tcBorders>
          <w:bottom w:val="single" w:sz="4" w:space="0" w:color="5951C8" w:themeColor="text1" w:themeTint="80"/>
        </w:tcBorders>
      </w:tcPr>
    </w:tblStylePr>
    <w:tblStylePr w:type="lastRow">
      <w:rPr>
        <w:b/>
        <w:bCs/>
      </w:rPr>
      <w:tblPr/>
      <w:tcPr>
        <w:tcBorders>
          <w:top w:val="single" w:sz="4" w:space="0" w:color="5951C8" w:themeColor="text1" w:themeTint="80"/>
        </w:tcBorders>
      </w:tcPr>
    </w:tblStylePr>
    <w:tblStylePr w:type="firstCol">
      <w:rPr>
        <w:b/>
        <w:bCs/>
      </w:rPr>
    </w:tblStylePr>
    <w:tblStylePr w:type="lastCol">
      <w:rPr>
        <w:b/>
        <w:bCs/>
      </w:rPr>
    </w:tblStylePr>
    <w:tblStylePr w:type="band1Vert">
      <w:tblPr/>
      <w:tcPr>
        <w:tcBorders>
          <w:left w:val="single" w:sz="4" w:space="0" w:color="5951C8" w:themeColor="text1" w:themeTint="80"/>
          <w:right w:val="single" w:sz="4" w:space="0" w:color="5951C8" w:themeColor="text1" w:themeTint="80"/>
        </w:tcBorders>
      </w:tcPr>
    </w:tblStylePr>
    <w:tblStylePr w:type="band2Vert">
      <w:tblPr/>
      <w:tcPr>
        <w:tcBorders>
          <w:left w:val="single" w:sz="4" w:space="0" w:color="5951C8" w:themeColor="text1" w:themeTint="80"/>
          <w:right w:val="single" w:sz="4" w:space="0" w:color="5951C8" w:themeColor="text1" w:themeTint="80"/>
        </w:tcBorders>
      </w:tcPr>
    </w:tblStylePr>
    <w:tblStylePr w:type="band1Horz">
      <w:tblPr/>
      <w:tcPr>
        <w:tcBorders>
          <w:top w:val="single" w:sz="4" w:space="0" w:color="5951C8" w:themeColor="text1" w:themeTint="80"/>
          <w:bottom w:val="single" w:sz="4" w:space="0" w:color="5951C8" w:themeColor="text1" w:themeTint="80"/>
        </w:tcBorders>
      </w:tcPr>
    </w:tblStylePr>
  </w:style>
  <w:style w:type="character" w:styleId="Hyperkobling">
    <w:name w:val="Hyperlink"/>
    <w:basedOn w:val="Standardskriftforavsnitt"/>
    <w:uiPriority w:val="99"/>
    <w:unhideWhenUsed/>
    <w:rsid w:val="009D303D"/>
    <w:rPr>
      <w:color w:val="0563C1"/>
      <w:u w:val="single"/>
    </w:rPr>
  </w:style>
  <w:style w:type="character" w:customStyle="1" w:styleId="Ulstomtale1">
    <w:name w:val="Uløst omtale1"/>
    <w:basedOn w:val="Standardskriftforavsnitt"/>
    <w:uiPriority w:val="99"/>
    <w:semiHidden/>
    <w:unhideWhenUsed/>
    <w:rsid w:val="009D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99178">
      <w:bodyDiv w:val="1"/>
      <w:marLeft w:val="0"/>
      <w:marRight w:val="0"/>
      <w:marTop w:val="0"/>
      <w:marBottom w:val="0"/>
      <w:divBdr>
        <w:top w:val="none" w:sz="0" w:space="0" w:color="auto"/>
        <w:left w:val="none" w:sz="0" w:space="0" w:color="auto"/>
        <w:bottom w:val="none" w:sz="0" w:space="0" w:color="auto"/>
        <w:right w:val="none" w:sz="0" w:space="0" w:color="auto"/>
      </w:divBdr>
    </w:div>
    <w:div w:id="156921613">
      <w:bodyDiv w:val="1"/>
      <w:marLeft w:val="0"/>
      <w:marRight w:val="0"/>
      <w:marTop w:val="0"/>
      <w:marBottom w:val="0"/>
      <w:divBdr>
        <w:top w:val="none" w:sz="0" w:space="0" w:color="auto"/>
        <w:left w:val="none" w:sz="0" w:space="0" w:color="auto"/>
        <w:bottom w:val="none" w:sz="0" w:space="0" w:color="auto"/>
        <w:right w:val="none" w:sz="0" w:space="0" w:color="auto"/>
      </w:divBdr>
    </w:div>
    <w:div w:id="189732991">
      <w:bodyDiv w:val="1"/>
      <w:marLeft w:val="0"/>
      <w:marRight w:val="0"/>
      <w:marTop w:val="0"/>
      <w:marBottom w:val="0"/>
      <w:divBdr>
        <w:top w:val="none" w:sz="0" w:space="0" w:color="auto"/>
        <w:left w:val="none" w:sz="0" w:space="0" w:color="auto"/>
        <w:bottom w:val="none" w:sz="0" w:space="0" w:color="auto"/>
        <w:right w:val="none" w:sz="0" w:space="0" w:color="auto"/>
      </w:divBdr>
    </w:div>
    <w:div w:id="219899834">
      <w:bodyDiv w:val="1"/>
      <w:marLeft w:val="0"/>
      <w:marRight w:val="0"/>
      <w:marTop w:val="0"/>
      <w:marBottom w:val="0"/>
      <w:divBdr>
        <w:top w:val="none" w:sz="0" w:space="0" w:color="auto"/>
        <w:left w:val="none" w:sz="0" w:space="0" w:color="auto"/>
        <w:bottom w:val="none" w:sz="0" w:space="0" w:color="auto"/>
        <w:right w:val="none" w:sz="0" w:space="0" w:color="auto"/>
      </w:divBdr>
    </w:div>
    <w:div w:id="263458743">
      <w:bodyDiv w:val="1"/>
      <w:marLeft w:val="0"/>
      <w:marRight w:val="0"/>
      <w:marTop w:val="0"/>
      <w:marBottom w:val="0"/>
      <w:divBdr>
        <w:top w:val="none" w:sz="0" w:space="0" w:color="auto"/>
        <w:left w:val="none" w:sz="0" w:space="0" w:color="auto"/>
        <w:bottom w:val="none" w:sz="0" w:space="0" w:color="auto"/>
        <w:right w:val="none" w:sz="0" w:space="0" w:color="auto"/>
      </w:divBdr>
    </w:div>
    <w:div w:id="338241288">
      <w:bodyDiv w:val="1"/>
      <w:marLeft w:val="0"/>
      <w:marRight w:val="0"/>
      <w:marTop w:val="0"/>
      <w:marBottom w:val="0"/>
      <w:divBdr>
        <w:top w:val="none" w:sz="0" w:space="0" w:color="auto"/>
        <w:left w:val="none" w:sz="0" w:space="0" w:color="auto"/>
        <w:bottom w:val="none" w:sz="0" w:space="0" w:color="auto"/>
        <w:right w:val="none" w:sz="0" w:space="0" w:color="auto"/>
      </w:divBdr>
    </w:div>
    <w:div w:id="358551341">
      <w:bodyDiv w:val="1"/>
      <w:marLeft w:val="0"/>
      <w:marRight w:val="0"/>
      <w:marTop w:val="0"/>
      <w:marBottom w:val="0"/>
      <w:divBdr>
        <w:top w:val="none" w:sz="0" w:space="0" w:color="auto"/>
        <w:left w:val="none" w:sz="0" w:space="0" w:color="auto"/>
        <w:bottom w:val="none" w:sz="0" w:space="0" w:color="auto"/>
        <w:right w:val="none" w:sz="0" w:space="0" w:color="auto"/>
      </w:divBdr>
    </w:div>
    <w:div w:id="395016055">
      <w:bodyDiv w:val="1"/>
      <w:marLeft w:val="0"/>
      <w:marRight w:val="0"/>
      <w:marTop w:val="0"/>
      <w:marBottom w:val="0"/>
      <w:divBdr>
        <w:top w:val="none" w:sz="0" w:space="0" w:color="auto"/>
        <w:left w:val="none" w:sz="0" w:space="0" w:color="auto"/>
        <w:bottom w:val="none" w:sz="0" w:space="0" w:color="auto"/>
        <w:right w:val="none" w:sz="0" w:space="0" w:color="auto"/>
      </w:divBdr>
    </w:div>
    <w:div w:id="396435768">
      <w:bodyDiv w:val="1"/>
      <w:marLeft w:val="0"/>
      <w:marRight w:val="0"/>
      <w:marTop w:val="0"/>
      <w:marBottom w:val="0"/>
      <w:divBdr>
        <w:top w:val="none" w:sz="0" w:space="0" w:color="auto"/>
        <w:left w:val="none" w:sz="0" w:space="0" w:color="auto"/>
        <w:bottom w:val="none" w:sz="0" w:space="0" w:color="auto"/>
        <w:right w:val="none" w:sz="0" w:space="0" w:color="auto"/>
      </w:divBdr>
    </w:div>
    <w:div w:id="428894151">
      <w:bodyDiv w:val="1"/>
      <w:marLeft w:val="0"/>
      <w:marRight w:val="0"/>
      <w:marTop w:val="0"/>
      <w:marBottom w:val="0"/>
      <w:divBdr>
        <w:top w:val="none" w:sz="0" w:space="0" w:color="auto"/>
        <w:left w:val="none" w:sz="0" w:space="0" w:color="auto"/>
        <w:bottom w:val="none" w:sz="0" w:space="0" w:color="auto"/>
        <w:right w:val="none" w:sz="0" w:space="0" w:color="auto"/>
      </w:divBdr>
    </w:div>
    <w:div w:id="459153557">
      <w:bodyDiv w:val="1"/>
      <w:marLeft w:val="0"/>
      <w:marRight w:val="0"/>
      <w:marTop w:val="0"/>
      <w:marBottom w:val="0"/>
      <w:divBdr>
        <w:top w:val="none" w:sz="0" w:space="0" w:color="auto"/>
        <w:left w:val="none" w:sz="0" w:space="0" w:color="auto"/>
        <w:bottom w:val="none" w:sz="0" w:space="0" w:color="auto"/>
        <w:right w:val="none" w:sz="0" w:space="0" w:color="auto"/>
      </w:divBdr>
    </w:div>
    <w:div w:id="580143042">
      <w:bodyDiv w:val="1"/>
      <w:marLeft w:val="0"/>
      <w:marRight w:val="0"/>
      <w:marTop w:val="0"/>
      <w:marBottom w:val="0"/>
      <w:divBdr>
        <w:top w:val="none" w:sz="0" w:space="0" w:color="auto"/>
        <w:left w:val="none" w:sz="0" w:space="0" w:color="auto"/>
        <w:bottom w:val="none" w:sz="0" w:space="0" w:color="auto"/>
        <w:right w:val="none" w:sz="0" w:space="0" w:color="auto"/>
      </w:divBdr>
    </w:div>
    <w:div w:id="601765821">
      <w:bodyDiv w:val="1"/>
      <w:marLeft w:val="0"/>
      <w:marRight w:val="0"/>
      <w:marTop w:val="0"/>
      <w:marBottom w:val="0"/>
      <w:divBdr>
        <w:top w:val="none" w:sz="0" w:space="0" w:color="auto"/>
        <w:left w:val="none" w:sz="0" w:space="0" w:color="auto"/>
        <w:bottom w:val="none" w:sz="0" w:space="0" w:color="auto"/>
        <w:right w:val="none" w:sz="0" w:space="0" w:color="auto"/>
      </w:divBdr>
    </w:div>
    <w:div w:id="778260071">
      <w:bodyDiv w:val="1"/>
      <w:marLeft w:val="0"/>
      <w:marRight w:val="0"/>
      <w:marTop w:val="0"/>
      <w:marBottom w:val="0"/>
      <w:divBdr>
        <w:top w:val="none" w:sz="0" w:space="0" w:color="auto"/>
        <w:left w:val="none" w:sz="0" w:space="0" w:color="auto"/>
        <w:bottom w:val="none" w:sz="0" w:space="0" w:color="auto"/>
        <w:right w:val="none" w:sz="0" w:space="0" w:color="auto"/>
      </w:divBdr>
    </w:div>
    <w:div w:id="811095377">
      <w:bodyDiv w:val="1"/>
      <w:marLeft w:val="0"/>
      <w:marRight w:val="0"/>
      <w:marTop w:val="0"/>
      <w:marBottom w:val="0"/>
      <w:divBdr>
        <w:top w:val="none" w:sz="0" w:space="0" w:color="auto"/>
        <w:left w:val="none" w:sz="0" w:space="0" w:color="auto"/>
        <w:bottom w:val="none" w:sz="0" w:space="0" w:color="auto"/>
        <w:right w:val="none" w:sz="0" w:space="0" w:color="auto"/>
      </w:divBdr>
    </w:div>
    <w:div w:id="853492582">
      <w:bodyDiv w:val="1"/>
      <w:marLeft w:val="0"/>
      <w:marRight w:val="0"/>
      <w:marTop w:val="0"/>
      <w:marBottom w:val="0"/>
      <w:divBdr>
        <w:top w:val="none" w:sz="0" w:space="0" w:color="auto"/>
        <w:left w:val="none" w:sz="0" w:space="0" w:color="auto"/>
        <w:bottom w:val="none" w:sz="0" w:space="0" w:color="auto"/>
        <w:right w:val="none" w:sz="0" w:space="0" w:color="auto"/>
      </w:divBdr>
    </w:div>
    <w:div w:id="921573008">
      <w:bodyDiv w:val="1"/>
      <w:marLeft w:val="0"/>
      <w:marRight w:val="0"/>
      <w:marTop w:val="0"/>
      <w:marBottom w:val="0"/>
      <w:divBdr>
        <w:top w:val="none" w:sz="0" w:space="0" w:color="auto"/>
        <w:left w:val="none" w:sz="0" w:space="0" w:color="auto"/>
        <w:bottom w:val="none" w:sz="0" w:space="0" w:color="auto"/>
        <w:right w:val="none" w:sz="0" w:space="0" w:color="auto"/>
      </w:divBdr>
    </w:div>
    <w:div w:id="922910664">
      <w:bodyDiv w:val="1"/>
      <w:marLeft w:val="0"/>
      <w:marRight w:val="0"/>
      <w:marTop w:val="0"/>
      <w:marBottom w:val="0"/>
      <w:divBdr>
        <w:top w:val="none" w:sz="0" w:space="0" w:color="auto"/>
        <w:left w:val="none" w:sz="0" w:space="0" w:color="auto"/>
        <w:bottom w:val="none" w:sz="0" w:space="0" w:color="auto"/>
        <w:right w:val="none" w:sz="0" w:space="0" w:color="auto"/>
      </w:divBdr>
    </w:div>
    <w:div w:id="948859076">
      <w:bodyDiv w:val="1"/>
      <w:marLeft w:val="0"/>
      <w:marRight w:val="0"/>
      <w:marTop w:val="0"/>
      <w:marBottom w:val="0"/>
      <w:divBdr>
        <w:top w:val="none" w:sz="0" w:space="0" w:color="auto"/>
        <w:left w:val="none" w:sz="0" w:space="0" w:color="auto"/>
        <w:bottom w:val="none" w:sz="0" w:space="0" w:color="auto"/>
        <w:right w:val="none" w:sz="0" w:space="0" w:color="auto"/>
      </w:divBdr>
    </w:div>
    <w:div w:id="952201364">
      <w:bodyDiv w:val="1"/>
      <w:marLeft w:val="0"/>
      <w:marRight w:val="0"/>
      <w:marTop w:val="0"/>
      <w:marBottom w:val="0"/>
      <w:divBdr>
        <w:top w:val="none" w:sz="0" w:space="0" w:color="auto"/>
        <w:left w:val="none" w:sz="0" w:space="0" w:color="auto"/>
        <w:bottom w:val="none" w:sz="0" w:space="0" w:color="auto"/>
        <w:right w:val="none" w:sz="0" w:space="0" w:color="auto"/>
      </w:divBdr>
    </w:div>
    <w:div w:id="1074351616">
      <w:bodyDiv w:val="1"/>
      <w:marLeft w:val="0"/>
      <w:marRight w:val="0"/>
      <w:marTop w:val="0"/>
      <w:marBottom w:val="0"/>
      <w:divBdr>
        <w:top w:val="none" w:sz="0" w:space="0" w:color="auto"/>
        <w:left w:val="none" w:sz="0" w:space="0" w:color="auto"/>
        <w:bottom w:val="none" w:sz="0" w:space="0" w:color="auto"/>
        <w:right w:val="none" w:sz="0" w:space="0" w:color="auto"/>
      </w:divBdr>
    </w:div>
    <w:div w:id="1289242954">
      <w:bodyDiv w:val="1"/>
      <w:marLeft w:val="0"/>
      <w:marRight w:val="0"/>
      <w:marTop w:val="0"/>
      <w:marBottom w:val="0"/>
      <w:divBdr>
        <w:top w:val="none" w:sz="0" w:space="0" w:color="auto"/>
        <w:left w:val="none" w:sz="0" w:space="0" w:color="auto"/>
        <w:bottom w:val="none" w:sz="0" w:space="0" w:color="auto"/>
        <w:right w:val="none" w:sz="0" w:space="0" w:color="auto"/>
      </w:divBdr>
    </w:div>
    <w:div w:id="1353725527">
      <w:bodyDiv w:val="1"/>
      <w:marLeft w:val="0"/>
      <w:marRight w:val="0"/>
      <w:marTop w:val="0"/>
      <w:marBottom w:val="0"/>
      <w:divBdr>
        <w:top w:val="none" w:sz="0" w:space="0" w:color="auto"/>
        <w:left w:val="none" w:sz="0" w:space="0" w:color="auto"/>
        <w:bottom w:val="none" w:sz="0" w:space="0" w:color="auto"/>
        <w:right w:val="none" w:sz="0" w:space="0" w:color="auto"/>
      </w:divBdr>
    </w:div>
    <w:div w:id="1378621807">
      <w:bodyDiv w:val="1"/>
      <w:marLeft w:val="0"/>
      <w:marRight w:val="0"/>
      <w:marTop w:val="0"/>
      <w:marBottom w:val="0"/>
      <w:divBdr>
        <w:top w:val="none" w:sz="0" w:space="0" w:color="auto"/>
        <w:left w:val="none" w:sz="0" w:space="0" w:color="auto"/>
        <w:bottom w:val="none" w:sz="0" w:space="0" w:color="auto"/>
        <w:right w:val="none" w:sz="0" w:space="0" w:color="auto"/>
      </w:divBdr>
    </w:div>
    <w:div w:id="1455100958">
      <w:bodyDiv w:val="1"/>
      <w:marLeft w:val="0"/>
      <w:marRight w:val="0"/>
      <w:marTop w:val="0"/>
      <w:marBottom w:val="0"/>
      <w:divBdr>
        <w:top w:val="none" w:sz="0" w:space="0" w:color="auto"/>
        <w:left w:val="none" w:sz="0" w:space="0" w:color="auto"/>
        <w:bottom w:val="none" w:sz="0" w:space="0" w:color="auto"/>
        <w:right w:val="none" w:sz="0" w:space="0" w:color="auto"/>
      </w:divBdr>
    </w:div>
    <w:div w:id="1482885777">
      <w:bodyDiv w:val="1"/>
      <w:marLeft w:val="0"/>
      <w:marRight w:val="0"/>
      <w:marTop w:val="0"/>
      <w:marBottom w:val="0"/>
      <w:divBdr>
        <w:top w:val="none" w:sz="0" w:space="0" w:color="auto"/>
        <w:left w:val="none" w:sz="0" w:space="0" w:color="auto"/>
        <w:bottom w:val="none" w:sz="0" w:space="0" w:color="auto"/>
        <w:right w:val="none" w:sz="0" w:space="0" w:color="auto"/>
      </w:divBdr>
    </w:div>
    <w:div w:id="1497724646">
      <w:bodyDiv w:val="1"/>
      <w:marLeft w:val="0"/>
      <w:marRight w:val="0"/>
      <w:marTop w:val="0"/>
      <w:marBottom w:val="0"/>
      <w:divBdr>
        <w:top w:val="none" w:sz="0" w:space="0" w:color="auto"/>
        <w:left w:val="none" w:sz="0" w:space="0" w:color="auto"/>
        <w:bottom w:val="none" w:sz="0" w:space="0" w:color="auto"/>
        <w:right w:val="none" w:sz="0" w:space="0" w:color="auto"/>
      </w:divBdr>
    </w:div>
    <w:div w:id="1557203401">
      <w:bodyDiv w:val="1"/>
      <w:marLeft w:val="0"/>
      <w:marRight w:val="0"/>
      <w:marTop w:val="0"/>
      <w:marBottom w:val="0"/>
      <w:divBdr>
        <w:top w:val="none" w:sz="0" w:space="0" w:color="auto"/>
        <w:left w:val="none" w:sz="0" w:space="0" w:color="auto"/>
        <w:bottom w:val="none" w:sz="0" w:space="0" w:color="auto"/>
        <w:right w:val="none" w:sz="0" w:space="0" w:color="auto"/>
      </w:divBdr>
    </w:div>
    <w:div w:id="1582907708">
      <w:bodyDiv w:val="1"/>
      <w:marLeft w:val="0"/>
      <w:marRight w:val="0"/>
      <w:marTop w:val="0"/>
      <w:marBottom w:val="0"/>
      <w:divBdr>
        <w:top w:val="none" w:sz="0" w:space="0" w:color="auto"/>
        <w:left w:val="none" w:sz="0" w:space="0" w:color="auto"/>
        <w:bottom w:val="none" w:sz="0" w:space="0" w:color="auto"/>
        <w:right w:val="none" w:sz="0" w:space="0" w:color="auto"/>
      </w:divBdr>
    </w:div>
    <w:div w:id="1671790038">
      <w:bodyDiv w:val="1"/>
      <w:marLeft w:val="0"/>
      <w:marRight w:val="0"/>
      <w:marTop w:val="0"/>
      <w:marBottom w:val="0"/>
      <w:divBdr>
        <w:top w:val="none" w:sz="0" w:space="0" w:color="auto"/>
        <w:left w:val="none" w:sz="0" w:space="0" w:color="auto"/>
        <w:bottom w:val="none" w:sz="0" w:space="0" w:color="auto"/>
        <w:right w:val="none" w:sz="0" w:space="0" w:color="auto"/>
      </w:divBdr>
    </w:div>
    <w:div w:id="1679187748">
      <w:bodyDiv w:val="1"/>
      <w:marLeft w:val="0"/>
      <w:marRight w:val="0"/>
      <w:marTop w:val="0"/>
      <w:marBottom w:val="0"/>
      <w:divBdr>
        <w:top w:val="none" w:sz="0" w:space="0" w:color="auto"/>
        <w:left w:val="none" w:sz="0" w:space="0" w:color="auto"/>
        <w:bottom w:val="none" w:sz="0" w:space="0" w:color="auto"/>
        <w:right w:val="none" w:sz="0" w:space="0" w:color="auto"/>
      </w:divBdr>
    </w:div>
    <w:div w:id="1732001776">
      <w:bodyDiv w:val="1"/>
      <w:marLeft w:val="0"/>
      <w:marRight w:val="0"/>
      <w:marTop w:val="0"/>
      <w:marBottom w:val="0"/>
      <w:divBdr>
        <w:top w:val="none" w:sz="0" w:space="0" w:color="auto"/>
        <w:left w:val="none" w:sz="0" w:space="0" w:color="auto"/>
        <w:bottom w:val="none" w:sz="0" w:space="0" w:color="auto"/>
        <w:right w:val="none" w:sz="0" w:space="0" w:color="auto"/>
      </w:divBdr>
    </w:div>
    <w:div w:id="1762069597">
      <w:bodyDiv w:val="1"/>
      <w:marLeft w:val="0"/>
      <w:marRight w:val="0"/>
      <w:marTop w:val="0"/>
      <w:marBottom w:val="0"/>
      <w:divBdr>
        <w:top w:val="none" w:sz="0" w:space="0" w:color="auto"/>
        <w:left w:val="none" w:sz="0" w:space="0" w:color="auto"/>
        <w:bottom w:val="none" w:sz="0" w:space="0" w:color="auto"/>
        <w:right w:val="none" w:sz="0" w:space="0" w:color="auto"/>
      </w:divBdr>
    </w:div>
    <w:div w:id="1767650094">
      <w:bodyDiv w:val="1"/>
      <w:marLeft w:val="0"/>
      <w:marRight w:val="0"/>
      <w:marTop w:val="0"/>
      <w:marBottom w:val="0"/>
      <w:divBdr>
        <w:top w:val="none" w:sz="0" w:space="0" w:color="auto"/>
        <w:left w:val="none" w:sz="0" w:space="0" w:color="auto"/>
        <w:bottom w:val="none" w:sz="0" w:space="0" w:color="auto"/>
        <w:right w:val="none" w:sz="0" w:space="0" w:color="auto"/>
      </w:divBdr>
    </w:div>
    <w:div w:id="1800606643">
      <w:bodyDiv w:val="1"/>
      <w:marLeft w:val="0"/>
      <w:marRight w:val="0"/>
      <w:marTop w:val="0"/>
      <w:marBottom w:val="0"/>
      <w:divBdr>
        <w:top w:val="none" w:sz="0" w:space="0" w:color="auto"/>
        <w:left w:val="none" w:sz="0" w:space="0" w:color="auto"/>
        <w:bottom w:val="none" w:sz="0" w:space="0" w:color="auto"/>
        <w:right w:val="none" w:sz="0" w:space="0" w:color="auto"/>
      </w:divBdr>
    </w:div>
    <w:div w:id="1913007829">
      <w:bodyDiv w:val="1"/>
      <w:marLeft w:val="0"/>
      <w:marRight w:val="0"/>
      <w:marTop w:val="0"/>
      <w:marBottom w:val="0"/>
      <w:divBdr>
        <w:top w:val="none" w:sz="0" w:space="0" w:color="auto"/>
        <w:left w:val="none" w:sz="0" w:space="0" w:color="auto"/>
        <w:bottom w:val="none" w:sz="0" w:space="0" w:color="auto"/>
        <w:right w:val="none" w:sz="0" w:space="0" w:color="auto"/>
      </w:divBdr>
    </w:div>
    <w:div w:id="2060200342">
      <w:bodyDiv w:val="1"/>
      <w:marLeft w:val="0"/>
      <w:marRight w:val="0"/>
      <w:marTop w:val="0"/>
      <w:marBottom w:val="0"/>
      <w:divBdr>
        <w:top w:val="none" w:sz="0" w:space="0" w:color="auto"/>
        <w:left w:val="none" w:sz="0" w:space="0" w:color="auto"/>
        <w:bottom w:val="none" w:sz="0" w:space="0" w:color="auto"/>
        <w:right w:val="none" w:sz="0" w:space="0" w:color="auto"/>
      </w:divBdr>
    </w:div>
    <w:div w:id="2130932175">
      <w:bodyDiv w:val="1"/>
      <w:marLeft w:val="0"/>
      <w:marRight w:val="0"/>
      <w:marTop w:val="0"/>
      <w:marBottom w:val="0"/>
      <w:divBdr>
        <w:top w:val="none" w:sz="0" w:space="0" w:color="auto"/>
        <w:left w:val="none" w:sz="0" w:space="0" w:color="auto"/>
        <w:bottom w:val="none" w:sz="0" w:space="0" w:color="auto"/>
        <w:right w:val="none" w:sz="0" w:space="0" w:color="auto"/>
      </w:divBdr>
    </w:div>
    <w:div w:id="21450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17804\AppData\Roaming\Microsoft\Templates\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1D1C81B5FD04064BBC9FD10937581AD"/>
        <w:category>
          <w:name w:val="Generelt"/>
          <w:gallery w:val="placeholder"/>
        </w:category>
        <w:types>
          <w:type w:val="bbPlcHdr"/>
        </w:types>
        <w:behaviors>
          <w:behavior w:val="content"/>
        </w:behaviors>
        <w:guid w:val="{B67623FA-51C4-47EF-B28F-928E37BA2E3E}"/>
      </w:docPartPr>
      <w:docPartBody>
        <w:p w:rsidR="00C35A66" w:rsidRDefault="006203D2">
          <w:pPr>
            <w:pStyle w:val="C1D1C81B5FD04064BBC9FD10937581AD"/>
          </w:pPr>
          <w:r w:rsidRPr="00D86945">
            <w:rPr>
              <w:rStyle w:val="UndertittelTegn"/>
              <w:b/>
              <w:lang w:bidi="nb-NO"/>
            </w:rPr>
            <w:fldChar w:fldCharType="begin"/>
          </w:r>
          <w:r w:rsidRPr="00D86945">
            <w:rPr>
              <w:rStyle w:val="UndertittelTegn"/>
              <w:lang w:bidi="nb-NO"/>
            </w:rPr>
            <w:instrText xml:space="preserve"> DATE  \@ "MMMM d"  \* MERGEFORMAT </w:instrText>
          </w:r>
          <w:r w:rsidRPr="00D86945">
            <w:rPr>
              <w:rStyle w:val="UndertittelTegn"/>
              <w:b/>
              <w:lang w:bidi="nb-NO"/>
            </w:rPr>
            <w:fldChar w:fldCharType="separate"/>
          </w:r>
          <w:r>
            <w:rPr>
              <w:rStyle w:val="UndertittelTegn"/>
              <w:lang w:bidi="nb-NO"/>
            </w:rPr>
            <w:t>oktober 1</w:t>
          </w:r>
          <w:r w:rsidRPr="00D86945">
            <w:rPr>
              <w:rStyle w:val="UndertittelTegn"/>
              <w:b/>
              <w:lang w:bidi="nb-NO"/>
            </w:rPr>
            <w:fldChar w:fldCharType="end"/>
          </w:r>
        </w:p>
      </w:docPartBody>
    </w:docPart>
    <w:docPart>
      <w:docPartPr>
        <w:name w:val="A6FEC2C40B6D40F0A0EB8DD0B8DE3B40"/>
        <w:category>
          <w:name w:val="Generelt"/>
          <w:gallery w:val="placeholder"/>
        </w:category>
        <w:types>
          <w:type w:val="bbPlcHdr"/>
        </w:types>
        <w:behaviors>
          <w:behavior w:val="content"/>
        </w:behaviors>
        <w:guid w:val="{59AD3DBC-38DD-4205-83EB-2FDC8FC49D5D}"/>
      </w:docPartPr>
      <w:docPartBody>
        <w:p w:rsidR="00C35A66" w:rsidRDefault="006203D2">
          <w:pPr>
            <w:pStyle w:val="A6FEC2C40B6D40F0A0EB8DD0B8DE3B40"/>
          </w:pPr>
          <w:r>
            <w:rPr>
              <w:noProof/>
              <w:lang w:bidi="nb-NO"/>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D2"/>
    <w:rsid w:val="000357BD"/>
    <w:rsid w:val="000A338A"/>
    <w:rsid w:val="000D1D85"/>
    <w:rsid w:val="000D2020"/>
    <w:rsid w:val="00106DB7"/>
    <w:rsid w:val="0017153A"/>
    <w:rsid w:val="00216AFD"/>
    <w:rsid w:val="00222D51"/>
    <w:rsid w:val="002F514E"/>
    <w:rsid w:val="0030713C"/>
    <w:rsid w:val="003220DA"/>
    <w:rsid w:val="003A7F4F"/>
    <w:rsid w:val="003D6119"/>
    <w:rsid w:val="00411A7E"/>
    <w:rsid w:val="00411E4D"/>
    <w:rsid w:val="004B2406"/>
    <w:rsid w:val="004F6150"/>
    <w:rsid w:val="00557C27"/>
    <w:rsid w:val="00586DF2"/>
    <w:rsid w:val="006026B7"/>
    <w:rsid w:val="006203D2"/>
    <w:rsid w:val="0073344D"/>
    <w:rsid w:val="008572F6"/>
    <w:rsid w:val="00892971"/>
    <w:rsid w:val="008B67F8"/>
    <w:rsid w:val="008C7958"/>
    <w:rsid w:val="00A34C57"/>
    <w:rsid w:val="00AC0426"/>
    <w:rsid w:val="00AC3B58"/>
    <w:rsid w:val="00BC00F3"/>
    <w:rsid w:val="00BF08A3"/>
    <w:rsid w:val="00C35A66"/>
    <w:rsid w:val="00C61991"/>
    <w:rsid w:val="00CC629E"/>
    <w:rsid w:val="00DA3CAF"/>
    <w:rsid w:val="00E55007"/>
    <w:rsid w:val="00EA059A"/>
    <w:rsid w:val="00EF5B43"/>
    <w:rsid w:val="00F17AA2"/>
    <w:rsid w:val="00FF2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uiPriority w:val="2"/>
    <w:qFormat/>
    <w:pPr>
      <w:framePr w:hSpace="180" w:wrap="around" w:vAnchor="text" w:hAnchor="margin" w:y="1167"/>
      <w:spacing w:after="0" w:line="276" w:lineRule="auto"/>
    </w:pPr>
    <w:rPr>
      <w:caps/>
      <w:color w:val="0E2841" w:themeColor="text2"/>
      <w:spacing w:val="20"/>
      <w:sz w:val="32"/>
      <w:lang w:eastAsia="en-US"/>
    </w:rPr>
  </w:style>
  <w:style w:type="character" w:customStyle="1" w:styleId="UndertittelTegn">
    <w:name w:val="Undertittel Tegn"/>
    <w:basedOn w:val="Standardskriftforavsnitt"/>
    <w:link w:val="Undertittel"/>
    <w:uiPriority w:val="2"/>
    <w:rPr>
      <w:caps/>
      <w:color w:val="0E2841" w:themeColor="text2"/>
      <w:spacing w:val="20"/>
      <w:sz w:val="32"/>
      <w:lang w:eastAsia="en-US"/>
    </w:rPr>
  </w:style>
  <w:style w:type="paragraph" w:customStyle="1" w:styleId="C1D1C81B5FD04064BBC9FD10937581AD">
    <w:name w:val="C1D1C81B5FD04064BBC9FD10937581AD"/>
  </w:style>
  <w:style w:type="paragraph" w:customStyle="1" w:styleId="A6FEC2C40B6D40F0A0EB8DD0B8DE3B40">
    <w:name w:val="A6FEC2C40B6D40F0A0EB8DD0B8DE3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F9FAE9273FE4D8432DBD65F5E7C64" ma:contentTypeVersion="15" ma:contentTypeDescription="Create a new document." ma:contentTypeScope="" ma:versionID="7d9e4fd4469ca303c884e374d34942a5">
  <xsd:schema xmlns:xsd="http://www.w3.org/2001/XMLSchema" xmlns:xs="http://www.w3.org/2001/XMLSchema" xmlns:p="http://schemas.microsoft.com/office/2006/metadata/properties" xmlns:ns3="febb018b-9dce-4e4e-a63c-96a6a36baadd" xmlns:ns4="7120f9a8-047c-4d2d-a0df-e409fe434cea" targetNamespace="http://schemas.microsoft.com/office/2006/metadata/properties" ma:root="true" ma:fieldsID="491fe3174dd3d68b10a50df66109830b" ns3:_="" ns4:_="">
    <xsd:import namespace="febb018b-9dce-4e4e-a63c-96a6a36baadd"/>
    <xsd:import namespace="7120f9a8-047c-4d2d-a0df-e409fe434c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b018b-9dce-4e4e-a63c-96a6a36baad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0f9a8-047c-4d2d-a0df-e409fe434cea"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SharingHintHash" ma:index="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CDB6A-A087-4292-8007-24A37848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b018b-9dce-4e4e-a63c-96a6a36baadd"/>
    <ds:schemaRef ds:uri="7120f9a8-047c-4d2d-a0df-e409fe434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48AA3-1805-4449-AB86-8891253F8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22D1A-5E18-4131-8C81-21C6AFD2D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.dotx</Template>
  <TotalTime>4</TotalTime>
  <Pages>3</Pages>
  <Words>613</Words>
  <Characters>3249</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Åshild Steinberg Holmen</dc:creator>
  <cp:keywords/>
  <cp:lastModifiedBy>Aarsvoll, Bente</cp:lastModifiedBy>
  <cp:revision>2</cp:revision>
  <cp:lastPrinted>2020-03-05T12:46:00Z</cp:lastPrinted>
  <dcterms:created xsi:type="dcterms:W3CDTF">2024-06-03T10:24:00Z</dcterms:created>
  <dcterms:modified xsi:type="dcterms:W3CDTF">2024-06-03T10:24:00Z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0x010100005F9FAE9273FE4D8432DBD65F5E7C64</vt:lpwstr>
  </property>
</Properties>
</file>